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ED5" w:rsidRPr="00E44365" w:rsidRDefault="00A54ED5" w:rsidP="00E15328">
      <w:pPr>
        <w:jc w:val="center"/>
        <w:rPr>
          <w:rFonts w:ascii="Times New Roman" w:hAnsi="Times New Roman" w:cs="Times New Roman"/>
          <w:b/>
          <w:sz w:val="28"/>
          <w:szCs w:val="28"/>
        </w:rPr>
      </w:pPr>
      <w:r w:rsidRPr="00E44365">
        <w:rPr>
          <w:rFonts w:ascii="Times New Roman" w:hAnsi="Times New Roman" w:cs="Times New Roman"/>
          <w:b/>
          <w:sz w:val="28"/>
          <w:szCs w:val="28"/>
        </w:rPr>
        <w:t xml:space="preserve">Η δοκιμασία της ποιότητας των εκπαιδευτικών </w:t>
      </w:r>
      <w:r w:rsidR="00235B55" w:rsidRPr="00E44365">
        <w:rPr>
          <w:rFonts w:ascii="Times New Roman" w:hAnsi="Times New Roman" w:cs="Times New Roman"/>
          <w:b/>
          <w:sz w:val="28"/>
          <w:szCs w:val="28"/>
        </w:rPr>
        <w:t xml:space="preserve">και αξιολογικών </w:t>
      </w:r>
      <w:r w:rsidRPr="00E44365">
        <w:rPr>
          <w:rFonts w:ascii="Times New Roman" w:hAnsi="Times New Roman" w:cs="Times New Roman"/>
          <w:b/>
          <w:sz w:val="28"/>
          <w:szCs w:val="28"/>
        </w:rPr>
        <w:t>διαδικασιών στην πανδημία</w:t>
      </w:r>
      <w:r w:rsidR="00AE650C" w:rsidRPr="00E44365">
        <w:rPr>
          <w:rFonts w:ascii="Times New Roman" w:hAnsi="Times New Roman" w:cs="Times New Roman"/>
          <w:b/>
          <w:sz w:val="28"/>
          <w:szCs w:val="28"/>
        </w:rPr>
        <w:t xml:space="preserve"> </w:t>
      </w:r>
    </w:p>
    <w:p w:rsidR="00E44365" w:rsidRPr="00E44365" w:rsidRDefault="00E44365" w:rsidP="00E15328">
      <w:pPr>
        <w:jc w:val="center"/>
        <w:rPr>
          <w:rFonts w:ascii="Times New Roman" w:hAnsi="Times New Roman" w:cs="Times New Roman"/>
          <w:i/>
          <w:sz w:val="24"/>
          <w:szCs w:val="24"/>
        </w:rPr>
      </w:pPr>
      <w:r w:rsidRPr="00E44365">
        <w:rPr>
          <w:rFonts w:ascii="Times New Roman" w:hAnsi="Times New Roman" w:cs="Times New Roman"/>
          <w:i/>
          <w:sz w:val="24"/>
          <w:szCs w:val="24"/>
        </w:rPr>
        <w:t>Κωνσταντίνου Χαράλαμπος, Ομ</w:t>
      </w:r>
      <w:r>
        <w:rPr>
          <w:rFonts w:ascii="Times New Roman" w:hAnsi="Times New Roman" w:cs="Times New Roman"/>
          <w:i/>
          <w:sz w:val="24"/>
          <w:szCs w:val="24"/>
        </w:rPr>
        <w:t>ότιμος Κ</w:t>
      </w:r>
      <w:r w:rsidRPr="00E44365">
        <w:rPr>
          <w:rFonts w:ascii="Times New Roman" w:hAnsi="Times New Roman" w:cs="Times New Roman"/>
          <w:i/>
          <w:sz w:val="24"/>
          <w:szCs w:val="24"/>
        </w:rPr>
        <w:t>αθηγητής Πανεπιστημίου Ιωαννίνων-Αντιπρόεδρος Παιδαγωγικής Εταιρείας Ελλάδος</w:t>
      </w:r>
    </w:p>
    <w:p w:rsidR="0035531E" w:rsidRPr="00554E63" w:rsidRDefault="00D5613D" w:rsidP="00F82A53">
      <w:pPr>
        <w:spacing w:after="0" w:line="240" w:lineRule="auto"/>
        <w:jc w:val="both"/>
        <w:rPr>
          <w:rFonts w:ascii="Times New Roman" w:hAnsi="Times New Roman" w:cs="Times New Roman"/>
          <w:b/>
          <w:sz w:val="24"/>
          <w:szCs w:val="24"/>
        </w:rPr>
      </w:pPr>
      <w:r w:rsidRPr="00554E63">
        <w:rPr>
          <w:rFonts w:ascii="Times New Roman" w:hAnsi="Times New Roman" w:cs="Times New Roman"/>
          <w:b/>
          <w:sz w:val="24"/>
          <w:szCs w:val="24"/>
        </w:rPr>
        <w:t>Εισαγωγικά</w:t>
      </w:r>
    </w:p>
    <w:p w:rsidR="00F62DAC" w:rsidRPr="00F62DAC" w:rsidRDefault="00210425" w:rsidP="00F82A53">
      <w:pPr>
        <w:spacing w:line="240" w:lineRule="auto"/>
        <w:jc w:val="both"/>
        <w:rPr>
          <w:rFonts w:ascii="Times New Roman" w:hAnsi="Times New Roman" w:cs="Times New Roman"/>
          <w:sz w:val="24"/>
          <w:szCs w:val="24"/>
        </w:rPr>
      </w:pPr>
      <w:r w:rsidRPr="00554E63">
        <w:rPr>
          <w:rFonts w:ascii="Times New Roman" w:hAnsi="Times New Roman" w:cs="Times New Roman"/>
          <w:sz w:val="24"/>
          <w:szCs w:val="24"/>
        </w:rPr>
        <w:t xml:space="preserve">Η </w:t>
      </w:r>
      <w:r w:rsidR="00C1170D">
        <w:rPr>
          <w:rFonts w:ascii="Times New Roman" w:hAnsi="Times New Roman" w:cs="Times New Roman"/>
          <w:sz w:val="24"/>
          <w:szCs w:val="24"/>
        </w:rPr>
        <w:t>προσέγγιση</w:t>
      </w:r>
      <w:r w:rsidRPr="00554E63">
        <w:rPr>
          <w:rFonts w:ascii="Times New Roman" w:hAnsi="Times New Roman" w:cs="Times New Roman"/>
          <w:sz w:val="24"/>
          <w:szCs w:val="24"/>
        </w:rPr>
        <w:t xml:space="preserve"> του σημερινού θέματος </w:t>
      </w:r>
      <w:r w:rsidR="00E978A6">
        <w:rPr>
          <w:rFonts w:ascii="Times New Roman" w:hAnsi="Times New Roman" w:cs="Times New Roman"/>
          <w:sz w:val="24"/>
          <w:szCs w:val="24"/>
        </w:rPr>
        <w:t>έχει ως σημεία αναφοράς</w:t>
      </w:r>
      <w:r w:rsidRPr="00554E63">
        <w:rPr>
          <w:rFonts w:ascii="Times New Roman" w:hAnsi="Times New Roman" w:cs="Times New Roman"/>
          <w:sz w:val="24"/>
          <w:szCs w:val="24"/>
        </w:rPr>
        <w:t xml:space="preserve"> </w:t>
      </w:r>
      <w:r w:rsidR="00F62DAC" w:rsidRPr="00C957F3">
        <w:rPr>
          <w:rFonts w:ascii="Times New Roman" w:hAnsi="Times New Roman" w:cs="Times New Roman"/>
          <w:sz w:val="24"/>
          <w:szCs w:val="24"/>
        </w:rPr>
        <w:t xml:space="preserve">τρεις </w:t>
      </w:r>
      <w:r w:rsidR="006E055E" w:rsidRPr="00C957F3">
        <w:rPr>
          <w:rFonts w:ascii="Times New Roman" w:hAnsi="Times New Roman" w:cs="Times New Roman"/>
          <w:sz w:val="24"/>
          <w:szCs w:val="24"/>
        </w:rPr>
        <w:t>παραδοχές</w:t>
      </w:r>
      <w:r w:rsidR="00F62DAC" w:rsidRPr="00C957F3">
        <w:rPr>
          <w:rFonts w:ascii="Times New Roman" w:hAnsi="Times New Roman" w:cs="Times New Roman"/>
          <w:sz w:val="24"/>
          <w:szCs w:val="24"/>
        </w:rPr>
        <w:t>:</w:t>
      </w:r>
    </w:p>
    <w:p w:rsidR="00F62DAC" w:rsidRPr="00C957F3" w:rsidRDefault="006E055E" w:rsidP="00F82A53">
      <w:pPr>
        <w:spacing w:line="240" w:lineRule="auto"/>
        <w:jc w:val="both"/>
        <w:rPr>
          <w:rFonts w:ascii="Times New Roman" w:hAnsi="Times New Roman" w:cs="Times New Roman"/>
          <w:sz w:val="24"/>
          <w:szCs w:val="24"/>
        </w:rPr>
      </w:pPr>
      <w:r>
        <w:rPr>
          <w:rFonts w:ascii="Times New Roman" w:hAnsi="Times New Roman" w:cs="Times New Roman"/>
          <w:sz w:val="24"/>
          <w:szCs w:val="24"/>
        </w:rPr>
        <w:t>α</w:t>
      </w:r>
      <w:r w:rsidR="00F62DAC" w:rsidRPr="00F62DAC">
        <w:rPr>
          <w:rFonts w:ascii="Times New Roman" w:hAnsi="Times New Roman" w:cs="Times New Roman"/>
          <w:sz w:val="24"/>
          <w:szCs w:val="24"/>
        </w:rPr>
        <w:t xml:space="preserve">. Για να κατανοήσουμε καλύτερα </w:t>
      </w:r>
      <w:r w:rsidR="00F62DAC" w:rsidRPr="00C957F3">
        <w:rPr>
          <w:rFonts w:ascii="Times New Roman" w:hAnsi="Times New Roman" w:cs="Times New Roman"/>
          <w:sz w:val="24"/>
          <w:szCs w:val="24"/>
        </w:rPr>
        <w:t xml:space="preserve">τον ρόλο της αξιολόγησης, οφείλουμε να αναζητήσουμε, πρωτίστως, τους </w:t>
      </w:r>
      <w:r w:rsidR="00F62DAC" w:rsidRPr="00C957F3">
        <w:rPr>
          <w:rFonts w:ascii="Times New Roman" w:hAnsi="Times New Roman" w:cs="Times New Roman"/>
          <w:bCs/>
          <w:sz w:val="24"/>
          <w:szCs w:val="24"/>
        </w:rPr>
        <w:t>λόγους ανακάλυψης και καθιέρωσης, και, ασφαλώς, τη λειτουργία της στο εκπαιδευτικό σύστημα</w:t>
      </w:r>
      <w:r w:rsidR="00F62DAC" w:rsidRPr="00C957F3">
        <w:rPr>
          <w:rFonts w:ascii="Times New Roman" w:hAnsi="Times New Roman" w:cs="Times New Roman"/>
          <w:sz w:val="24"/>
          <w:szCs w:val="24"/>
        </w:rPr>
        <w:t xml:space="preserve">. </w:t>
      </w:r>
    </w:p>
    <w:p w:rsidR="00F62DAC" w:rsidRPr="00F62DAC" w:rsidRDefault="006E055E" w:rsidP="00F82A53">
      <w:pPr>
        <w:spacing w:line="240" w:lineRule="auto"/>
        <w:jc w:val="both"/>
        <w:rPr>
          <w:rFonts w:ascii="Times New Roman" w:hAnsi="Times New Roman" w:cs="Times New Roman"/>
          <w:sz w:val="24"/>
          <w:szCs w:val="24"/>
        </w:rPr>
      </w:pPr>
      <w:r>
        <w:rPr>
          <w:rFonts w:ascii="Times New Roman" w:hAnsi="Times New Roman" w:cs="Times New Roman"/>
          <w:bCs/>
          <w:sz w:val="24"/>
          <w:szCs w:val="24"/>
        </w:rPr>
        <w:t>β</w:t>
      </w:r>
      <w:r w:rsidR="00F62DAC" w:rsidRPr="00F62DAC">
        <w:rPr>
          <w:rFonts w:ascii="Times New Roman" w:hAnsi="Times New Roman" w:cs="Times New Roman"/>
          <w:bCs/>
          <w:sz w:val="24"/>
          <w:szCs w:val="24"/>
        </w:rPr>
        <w:t xml:space="preserve">. Η </w:t>
      </w:r>
      <w:r w:rsidR="00F62DAC" w:rsidRPr="00C957F3">
        <w:rPr>
          <w:rFonts w:ascii="Times New Roman" w:hAnsi="Times New Roman" w:cs="Times New Roman"/>
          <w:bCs/>
          <w:sz w:val="24"/>
          <w:szCs w:val="24"/>
        </w:rPr>
        <w:t>επικρατούσα κουλτούρα της εκπαίδευσης και της αξιολόγησης</w:t>
      </w:r>
      <w:r w:rsidR="00F62DAC" w:rsidRPr="00C957F3">
        <w:rPr>
          <w:rFonts w:ascii="Times New Roman" w:hAnsi="Times New Roman" w:cs="Times New Roman"/>
          <w:sz w:val="24"/>
          <w:szCs w:val="24"/>
        </w:rPr>
        <w:t xml:space="preserve"> στην ελληνική και κοινωνική πραγματικότητα λειτουργεί </w:t>
      </w:r>
      <w:r w:rsidR="00F62DAC" w:rsidRPr="00C957F3">
        <w:rPr>
          <w:rFonts w:ascii="Times New Roman" w:hAnsi="Times New Roman" w:cs="Times New Roman"/>
          <w:bCs/>
          <w:sz w:val="24"/>
          <w:szCs w:val="24"/>
        </w:rPr>
        <w:t xml:space="preserve">ως επιβαρυντικός παράγοντας </w:t>
      </w:r>
      <w:r w:rsidR="00F62DAC" w:rsidRPr="00C957F3">
        <w:rPr>
          <w:rFonts w:ascii="Times New Roman" w:hAnsi="Times New Roman" w:cs="Times New Roman"/>
          <w:sz w:val="24"/>
          <w:szCs w:val="24"/>
        </w:rPr>
        <w:t>και, επομένως, επηρεάζει την ποιότητα του παρεχόμενου εκπαιδευτικού έργου.</w:t>
      </w:r>
      <w:r w:rsidR="00F62DAC" w:rsidRPr="00F62DAC">
        <w:rPr>
          <w:rFonts w:ascii="Times New Roman" w:hAnsi="Times New Roman" w:cs="Times New Roman"/>
          <w:sz w:val="24"/>
          <w:szCs w:val="24"/>
        </w:rPr>
        <w:t xml:space="preserve"> </w:t>
      </w:r>
    </w:p>
    <w:p w:rsidR="00F62DAC" w:rsidRPr="00F62DAC" w:rsidRDefault="006E055E" w:rsidP="00F82A53">
      <w:pPr>
        <w:spacing w:line="240" w:lineRule="auto"/>
        <w:jc w:val="both"/>
        <w:rPr>
          <w:rFonts w:ascii="Times New Roman" w:hAnsi="Times New Roman" w:cs="Times New Roman"/>
          <w:sz w:val="24"/>
          <w:szCs w:val="24"/>
        </w:rPr>
      </w:pPr>
      <w:r>
        <w:rPr>
          <w:rFonts w:ascii="Times New Roman" w:hAnsi="Times New Roman" w:cs="Times New Roman"/>
          <w:bCs/>
          <w:sz w:val="24"/>
          <w:szCs w:val="24"/>
        </w:rPr>
        <w:t>γ</w:t>
      </w:r>
      <w:r w:rsidR="00F62DAC" w:rsidRPr="00F62DAC">
        <w:rPr>
          <w:rFonts w:ascii="Times New Roman" w:hAnsi="Times New Roman" w:cs="Times New Roman"/>
          <w:bCs/>
          <w:sz w:val="24"/>
          <w:szCs w:val="24"/>
        </w:rPr>
        <w:t xml:space="preserve">. </w:t>
      </w:r>
      <w:r w:rsidR="00F62DAC" w:rsidRPr="00C957F3">
        <w:rPr>
          <w:rFonts w:ascii="Times New Roman" w:hAnsi="Times New Roman" w:cs="Times New Roman"/>
          <w:bCs/>
          <w:sz w:val="24"/>
          <w:szCs w:val="24"/>
        </w:rPr>
        <w:t xml:space="preserve">Η ποιότητα των εκπαιδευτικών και αξιολογικών διαδικασιών </w:t>
      </w:r>
      <w:r w:rsidR="00F62DAC" w:rsidRPr="00C957F3">
        <w:rPr>
          <w:rFonts w:ascii="Times New Roman" w:hAnsi="Times New Roman" w:cs="Times New Roman"/>
          <w:sz w:val="24"/>
          <w:szCs w:val="24"/>
        </w:rPr>
        <w:t>επιβαρύνεται κατά τη διάρκεια της πανδημίας και, ειδικότερα, η τηλεκπαίδευση επιβάλλει αναγκαστικές εκπαιδευτικές διαδικασίες,</w:t>
      </w:r>
      <w:r w:rsidR="00F62DAC" w:rsidRPr="00F62DAC">
        <w:rPr>
          <w:rFonts w:ascii="Times New Roman" w:hAnsi="Times New Roman" w:cs="Times New Roman"/>
          <w:sz w:val="24"/>
          <w:szCs w:val="24"/>
        </w:rPr>
        <w:t xml:space="preserve"> οι οποίες διαφοροποιούνται σημαντικά από αυτές </w:t>
      </w:r>
      <w:r w:rsidR="00F62DAC">
        <w:rPr>
          <w:rFonts w:ascii="Times New Roman" w:hAnsi="Times New Roman" w:cs="Times New Roman"/>
          <w:sz w:val="24"/>
          <w:szCs w:val="24"/>
        </w:rPr>
        <w:t xml:space="preserve">που επικρατούν στη </w:t>
      </w:r>
      <w:r w:rsidR="00F62DAC" w:rsidRPr="00F62DAC">
        <w:rPr>
          <w:rFonts w:ascii="Times New Roman" w:hAnsi="Times New Roman" w:cs="Times New Roman"/>
          <w:sz w:val="24"/>
          <w:szCs w:val="24"/>
        </w:rPr>
        <w:t>δια ζώσης εκπαίδευση.</w:t>
      </w:r>
    </w:p>
    <w:p w:rsidR="0035531E" w:rsidRPr="00D15F45" w:rsidRDefault="009F384D" w:rsidP="00F82A53">
      <w:pPr>
        <w:pStyle w:val="a3"/>
        <w:numPr>
          <w:ilvl w:val="0"/>
          <w:numId w:val="9"/>
        </w:numPr>
        <w:spacing w:after="0" w:line="240" w:lineRule="auto"/>
        <w:jc w:val="both"/>
        <w:rPr>
          <w:rFonts w:ascii="Times New Roman" w:hAnsi="Times New Roman" w:cs="Times New Roman"/>
          <w:b/>
          <w:sz w:val="24"/>
          <w:szCs w:val="24"/>
        </w:rPr>
      </w:pPr>
      <w:r w:rsidRPr="00D15F45">
        <w:rPr>
          <w:rFonts w:ascii="Times New Roman" w:hAnsi="Times New Roman" w:cs="Times New Roman"/>
          <w:b/>
          <w:sz w:val="24"/>
          <w:szCs w:val="24"/>
        </w:rPr>
        <w:t xml:space="preserve">Σύντομη </w:t>
      </w:r>
      <w:r w:rsidR="00D5613D" w:rsidRPr="00D15F45">
        <w:rPr>
          <w:rFonts w:ascii="Times New Roman" w:hAnsi="Times New Roman" w:cs="Times New Roman"/>
          <w:b/>
          <w:sz w:val="24"/>
          <w:szCs w:val="24"/>
        </w:rPr>
        <w:t xml:space="preserve">ιστορική </w:t>
      </w:r>
      <w:r w:rsidRPr="00D15F45">
        <w:rPr>
          <w:rFonts w:ascii="Times New Roman" w:hAnsi="Times New Roman" w:cs="Times New Roman"/>
          <w:b/>
          <w:sz w:val="24"/>
          <w:szCs w:val="24"/>
        </w:rPr>
        <w:t xml:space="preserve">και εννοιολογική </w:t>
      </w:r>
      <w:r w:rsidR="00D5613D" w:rsidRPr="00D15F45">
        <w:rPr>
          <w:rFonts w:ascii="Times New Roman" w:hAnsi="Times New Roman" w:cs="Times New Roman"/>
          <w:b/>
          <w:sz w:val="24"/>
          <w:szCs w:val="24"/>
        </w:rPr>
        <w:t xml:space="preserve">προσέγγιση </w:t>
      </w:r>
    </w:p>
    <w:p w:rsidR="00593464" w:rsidRPr="00554E63" w:rsidRDefault="00DB4F19" w:rsidP="00F82A53">
      <w:pPr>
        <w:spacing w:after="0" w:line="240" w:lineRule="auto"/>
        <w:jc w:val="both"/>
        <w:rPr>
          <w:rFonts w:ascii="Times New Roman" w:hAnsi="Times New Roman" w:cs="Times New Roman"/>
          <w:sz w:val="24"/>
          <w:szCs w:val="24"/>
        </w:rPr>
      </w:pPr>
      <w:r w:rsidRPr="00554E63">
        <w:rPr>
          <w:rFonts w:ascii="Times New Roman" w:hAnsi="Times New Roman" w:cs="Times New Roman"/>
          <w:sz w:val="24"/>
          <w:szCs w:val="24"/>
        </w:rPr>
        <w:t>Για λόγους μεθοδολογικούς, εκ</w:t>
      </w:r>
      <w:r w:rsidR="00E978A6">
        <w:rPr>
          <w:rFonts w:ascii="Times New Roman" w:hAnsi="Times New Roman" w:cs="Times New Roman"/>
          <w:sz w:val="24"/>
          <w:szCs w:val="24"/>
        </w:rPr>
        <w:t>κ</w:t>
      </w:r>
      <w:r w:rsidRPr="00554E63">
        <w:rPr>
          <w:rFonts w:ascii="Times New Roman" w:hAnsi="Times New Roman" w:cs="Times New Roman"/>
          <w:sz w:val="24"/>
          <w:szCs w:val="24"/>
        </w:rPr>
        <w:t xml:space="preserve">ινούμε </w:t>
      </w:r>
      <w:r w:rsidR="00593464" w:rsidRPr="00554E63">
        <w:rPr>
          <w:rFonts w:ascii="Times New Roman" w:hAnsi="Times New Roman" w:cs="Times New Roman"/>
          <w:sz w:val="24"/>
          <w:szCs w:val="24"/>
        </w:rPr>
        <w:t xml:space="preserve">την </w:t>
      </w:r>
      <w:r w:rsidR="00C1170D">
        <w:rPr>
          <w:rFonts w:ascii="Times New Roman" w:hAnsi="Times New Roman" w:cs="Times New Roman"/>
          <w:sz w:val="24"/>
          <w:szCs w:val="24"/>
        </w:rPr>
        <w:t>προσέγγισ</w:t>
      </w:r>
      <w:r w:rsidR="00593464" w:rsidRPr="00554E63">
        <w:rPr>
          <w:rFonts w:ascii="Times New Roman" w:hAnsi="Times New Roman" w:cs="Times New Roman"/>
          <w:sz w:val="24"/>
          <w:szCs w:val="24"/>
        </w:rPr>
        <w:t xml:space="preserve">η του θέματος </w:t>
      </w:r>
      <w:r w:rsidRPr="00554E63">
        <w:rPr>
          <w:rFonts w:ascii="Times New Roman" w:hAnsi="Times New Roman" w:cs="Times New Roman"/>
          <w:sz w:val="24"/>
          <w:szCs w:val="24"/>
        </w:rPr>
        <w:t xml:space="preserve">με </w:t>
      </w:r>
      <w:r w:rsidR="00593464" w:rsidRPr="00554E63">
        <w:rPr>
          <w:rFonts w:ascii="Times New Roman" w:hAnsi="Times New Roman" w:cs="Times New Roman"/>
          <w:sz w:val="24"/>
          <w:szCs w:val="24"/>
        </w:rPr>
        <w:t xml:space="preserve">μια σύντομη ιστορική αναδρομή και </w:t>
      </w:r>
      <w:r w:rsidR="009F384D" w:rsidRPr="00554E63">
        <w:rPr>
          <w:rFonts w:ascii="Times New Roman" w:hAnsi="Times New Roman" w:cs="Times New Roman"/>
          <w:sz w:val="24"/>
          <w:szCs w:val="24"/>
        </w:rPr>
        <w:t>έναν σύντομο</w:t>
      </w:r>
      <w:r w:rsidRPr="00554E63">
        <w:rPr>
          <w:rFonts w:ascii="Times New Roman" w:hAnsi="Times New Roman" w:cs="Times New Roman"/>
          <w:sz w:val="24"/>
          <w:szCs w:val="24"/>
        </w:rPr>
        <w:t xml:space="preserve"> προσδιορισμό των βασικών εννοιών</w:t>
      </w:r>
      <w:r w:rsidR="009F384D" w:rsidRPr="00554E63">
        <w:rPr>
          <w:rFonts w:ascii="Times New Roman" w:hAnsi="Times New Roman" w:cs="Times New Roman"/>
          <w:sz w:val="24"/>
          <w:szCs w:val="24"/>
        </w:rPr>
        <w:t xml:space="preserve"> </w:t>
      </w:r>
      <w:r w:rsidR="00593464" w:rsidRPr="00554E63">
        <w:rPr>
          <w:rFonts w:ascii="Times New Roman" w:hAnsi="Times New Roman" w:cs="Times New Roman"/>
          <w:sz w:val="24"/>
          <w:szCs w:val="24"/>
        </w:rPr>
        <w:t xml:space="preserve"> </w:t>
      </w:r>
      <w:r w:rsidR="009F384D" w:rsidRPr="00554E63">
        <w:rPr>
          <w:rFonts w:ascii="Times New Roman" w:hAnsi="Times New Roman" w:cs="Times New Roman"/>
          <w:sz w:val="24"/>
          <w:szCs w:val="24"/>
        </w:rPr>
        <w:t>«ε</w:t>
      </w:r>
      <w:r w:rsidRPr="00554E63">
        <w:rPr>
          <w:rFonts w:ascii="Times New Roman" w:hAnsi="Times New Roman" w:cs="Times New Roman"/>
          <w:sz w:val="24"/>
          <w:szCs w:val="24"/>
        </w:rPr>
        <w:t>κπαίδευση</w:t>
      </w:r>
      <w:r w:rsidR="009F384D" w:rsidRPr="00554E63">
        <w:rPr>
          <w:rFonts w:ascii="Times New Roman" w:hAnsi="Times New Roman" w:cs="Times New Roman"/>
          <w:sz w:val="24"/>
          <w:szCs w:val="24"/>
        </w:rPr>
        <w:t>»</w:t>
      </w:r>
      <w:r w:rsidRPr="00554E63">
        <w:rPr>
          <w:rFonts w:ascii="Times New Roman" w:hAnsi="Times New Roman" w:cs="Times New Roman"/>
          <w:sz w:val="24"/>
          <w:szCs w:val="24"/>
        </w:rPr>
        <w:t xml:space="preserve">, </w:t>
      </w:r>
      <w:r w:rsidR="000B1E55" w:rsidRPr="00554E63">
        <w:rPr>
          <w:rFonts w:ascii="Times New Roman" w:hAnsi="Times New Roman" w:cs="Times New Roman"/>
          <w:sz w:val="24"/>
          <w:szCs w:val="24"/>
        </w:rPr>
        <w:t xml:space="preserve">«εκπαιδευτικό έργο» και  </w:t>
      </w:r>
      <w:r w:rsidR="009F384D" w:rsidRPr="00554E63">
        <w:rPr>
          <w:rFonts w:ascii="Times New Roman" w:hAnsi="Times New Roman" w:cs="Times New Roman"/>
          <w:sz w:val="24"/>
          <w:szCs w:val="24"/>
        </w:rPr>
        <w:t>«</w:t>
      </w:r>
      <w:r w:rsidR="00210425" w:rsidRPr="00554E63">
        <w:rPr>
          <w:rFonts w:ascii="Times New Roman" w:hAnsi="Times New Roman" w:cs="Times New Roman"/>
          <w:sz w:val="24"/>
          <w:szCs w:val="24"/>
        </w:rPr>
        <w:t>εκπαιδευτική αξιολόγηση</w:t>
      </w:r>
      <w:r w:rsidR="009F384D" w:rsidRPr="00554E63">
        <w:rPr>
          <w:rFonts w:ascii="Times New Roman" w:hAnsi="Times New Roman" w:cs="Times New Roman"/>
          <w:sz w:val="24"/>
          <w:szCs w:val="24"/>
        </w:rPr>
        <w:t>»</w:t>
      </w:r>
      <w:r w:rsidR="00593464" w:rsidRPr="00554E63">
        <w:rPr>
          <w:rFonts w:ascii="Times New Roman" w:hAnsi="Times New Roman" w:cs="Times New Roman"/>
          <w:sz w:val="24"/>
          <w:szCs w:val="24"/>
        </w:rPr>
        <w:t>.</w:t>
      </w:r>
    </w:p>
    <w:p w:rsidR="00210425" w:rsidRPr="00554E63" w:rsidRDefault="005A18AB" w:rsidP="00F82A53">
      <w:pPr>
        <w:spacing w:after="0" w:line="240" w:lineRule="auto"/>
        <w:jc w:val="both"/>
        <w:rPr>
          <w:rFonts w:ascii="Times New Roman" w:hAnsi="Times New Roman" w:cs="Times New Roman"/>
          <w:sz w:val="24"/>
          <w:szCs w:val="24"/>
        </w:rPr>
      </w:pPr>
      <w:r w:rsidRPr="00554E63">
        <w:rPr>
          <w:rFonts w:ascii="Times New Roman" w:hAnsi="Times New Roman" w:cs="Times New Roman"/>
          <w:sz w:val="24"/>
          <w:szCs w:val="24"/>
        </w:rPr>
        <w:t xml:space="preserve">     </w:t>
      </w:r>
      <w:r w:rsidR="00554E63" w:rsidRPr="00554E63">
        <w:rPr>
          <w:rFonts w:ascii="Times New Roman" w:hAnsi="Times New Roman" w:cs="Times New Roman"/>
          <w:sz w:val="24"/>
          <w:szCs w:val="24"/>
        </w:rPr>
        <w:t>Η</w:t>
      </w:r>
      <w:r w:rsidR="00B96188" w:rsidRPr="00554E63">
        <w:rPr>
          <w:rFonts w:ascii="Times New Roman" w:hAnsi="Times New Roman" w:cs="Times New Roman"/>
          <w:sz w:val="24"/>
          <w:szCs w:val="24"/>
        </w:rPr>
        <w:t xml:space="preserve"> αξιολόγηση εφαρμόστηκε</w:t>
      </w:r>
      <w:r w:rsidR="00E978A6">
        <w:rPr>
          <w:rFonts w:ascii="Times New Roman" w:hAnsi="Times New Roman" w:cs="Times New Roman"/>
          <w:sz w:val="24"/>
          <w:szCs w:val="24"/>
        </w:rPr>
        <w:t xml:space="preserve"> με τη μορφή γραπτών εξετάσεων</w:t>
      </w:r>
      <w:r w:rsidR="00B96188" w:rsidRPr="00554E63">
        <w:rPr>
          <w:rFonts w:ascii="Times New Roman" w:hAnsi="Times New Roman" w:cs="Times New Roman"/>
          <w:sz w:val="24"/>
          <w:szCs w:val="24"/>
        </w:rPr>
        <w:t xml:space="preserve"> αρχικά ως διοικητική διαδικασία επιλογής δημόσ</w:t>
      </w:r>
      <w:r w:rsidR="00BC168E" w:rsidRPr="00554E63">
        <w:rPr>
          <w:rFonts w:ascii="Times New Roman" w:hAnsi="Times New Roman" w:cs="Times New Roman"/>
          <w:sz w:val="24"/>
          <w:szCs w:val="24"/>
        </w:rPr>
        <w:t>ιων λειτουργών</w:t>
      </w:r>
      <w:r w:rsidR="00E978A6">
        <w:rPr>
          <w:rFonts w:ascii="Times New Roman" w:hAnsi="Times New Roman" w:cs="Times New Roman"/>
          <w:sz w:val="24"/>
          <w:szCs w:val="24"/>
        </w:rPr>
        <w:t>,</w:t>
      </w:r>
      <w:r w:rsidR="00BC168E" w:rsidRPr="00554E63">
        <w:rPr>
          <w:rFonts w:ascii="Times New Roman" w:hAnsi="Times New Roman" w:cs="Times New Roman"/>
          <w:sz w:val="24"/>
          <w:szCs w:val="24"/>
        </w:rPr>
        <w:t xml:space="preserve"> με πρώτους τους Κ</w:t>
      </w:r>
      <w:r w:rsidR="00B96188" w:rsidRPr="00554E63">
        <w:rPr>
          <w:rFonts w:ascii="Times New Roman" w:hAnsi="Times New Roman" w:cs="Times New Roman"/>
          <w:sz w:val="24"/>
          <w:szCs w:val="24"/>
        </w:rPr>
        <w:t xml:space="preserve">ινέζους να κάνουν χρήση της </w:t>
      </w:r>
      <w:r w:rsidR="00B62043">
        <w:rPr>
          <w:rFonts w:ascii="Times New Roman" w:hAnsi="Times New Roman" w:cs="Times New Roman"/>
          <w:sz w:val="24"/>
          <w:szCs w:val="24"/>
        </w:rPr>
        <w:t xml:space="preserve">περίπου </w:t>
      </w:r>
      <w:r w:rsidR="00F22344" w:rsidRPr="00554E63">
        <w:rPr>
          <w:rFonts w:ascii="Times New Roman" w:hAnsi="Times New Roman" w:cs="Times New Roman"/>
          <w:sz w:val="24"/>
          <w:szCs w:val="24"/>
        </w:rPr>
        <w:t>το 22</w:t>
      </w:r>
      <w:r w:rsidR="00B96188" w:rsidRPr="00554E63">
        <w:rPr>
          <w:rFonts w:ascii="Times New Roman" w:hAnsi="Times New Roman" w:cs="Times New Roman"/>
          <w:sz w:val="24"/>
          <w:szCs w:val="24"/>
        </w:rPr>
        <w:t xml:space="preserve">00 π.Χ. </w:t>
      </w:r>
      <w:r w:rsidR="00DB4F19" w:rsidRPr="00554E63">
        <w:rPr>
          <w:rFonts w:ascii="Times New Roman" w:hAnsi="Times New Roman" w:cs="Times New Roman"/>
          <w:sz w:val="24"/>
          <w:szCs w:val="24"/>
        </w:rPr>
        <w:t xml:space="preserve"> </w:t>
      </w:r>
      <w:r w:rsidR="00B96188" w:rsidRPr="00554E63">
        <w:rPr>
          <w:rFonts w:ascii="Times New Roman" w:hAnsi="Times New Roman" w:cs="Times New Roman"/>
          <w:sz w:val="24"/>
          <w:szCs w:val="24"/>
        </w:rPr>
        <w:t xml:space="preserve">Ακολούθως, </w:t>
      </w:r>
      <w:r w:rsidR="00DB4F19" w:rsidRPr="00554E63">
        <w:rPr>
          <w:rFonts w:ascii="Times New Roman" w:hAnsi="Times New Roman" w:cs="Times New Roman"/>
          <w:sz w:val="24"/>
          <w:szCs w:val="24"/>
        </w:rPr>
        <w:t>τον 12</w:t>
      </w:r>
      <w:r w:rsidR="00DB4F19" w:rsidRPr="00554E63">
        <w:rPr>
          <w:rFonts w:ascii="Times New Roman" w:hAnsi="Times New Roman" w:cs="Times New Roman"/>
          <w:sz w:val="24"/>
          <w:szCs w:val="24"/>
          <w:vertAlign w:val="superscript"/>
        </w:rPr>
        <w:t>ο</w:t>
      </w:r>
      <w:r w:rsidR="00DB4F19" w:rsidRPr="00554E63">
        <w:rPr>
          <w:rFonts w:ascii="Times New Roman" w:hAnsi="Times New Roman" w:cs="Times New Roman"/>
          <w:sz w:val="24"/>
          <w:szCs w:val="24"/>
        </w:rPr>
        <w:t xml:space="preserve"> </w:t>
      </w:r>
      <w:r w:rsidR="00BC168E" w:rsidRPr="00554E63">
        <w:rPr>
          <w:rFonts w:ascii="Times New Roman" w:hAnsi="Times New Roman" w:cs="Times New Roman"/>
          <w:sz w:val="24"/>
          <w:szCs w:val="24"/>
        </w:rPr>
        <w:t>αιώνα</w:t>
      </w:r>
      <w:r w:rsidR="00E978A6">
        <w:rPr>
          <w:rFonts w:ascii="Times New Roman" w:hAnsi="Times New Roman" w:cs="Times New Roman"/>
          <w:sz w:val="24"/>
          <w:szCs w:val="24"/>
        </w:rPr>
        <w:t>,</w:t>
      </w:r>
      <w:r w:rsidR="00BC168E" w:rsidRPr="00554E63">
        <w:rPr>
          <w:rFonts w:ascii="Times New Roman" w:hAnsi="Times New Roman" w:cs="Times New Roman"/>
          <w:sz w:val="24"/>
          <w:szCs w:val="24"/>
        </w:rPr>
        <w:t xml:space="preserve"> με την ίδρυση των πρώτων Π</w:t>
      </w:r>
      <w:r w:rsidR="00DB4F19" w:rsidRPr="00554E63">
        <w:rPr>
          <w:rFonts w:ascii="Times New Roman" w:hAnsi="Times New Roman" w:cs="Times New Roman"/>
          <w:sz w:val="24"/>
          <w:szCs w:val="24"/>
        </w:rPr>
        <w:t>ανεπιστημίων</w:t>
      </w:r>
      <w:r w:rsidR="00E978A6">
        <w:rPr>
          <w:rFonts w:ascii="Times New Roman" w:hAnsi="Times New Roman" w:cs="Times New Roman"/>
          <w:sz w:val="24"/>
          <w:szCs w:val="24"/>
        </w:rPr>
        <w:t>,</w:t>
      </w:r>
      <w:r w:rsidR="00DB4F19" w:rsidRPr="00554E63">
        <w:rPr>
          <w:rFonts w:ascii="Times New Roman" w:hAnsi="Times New Roman" w:cs="Times New Roman"/>
          <w:sz w:val="24"/>
          <w:szCs w:val="24"/>
        </w:rPr>
        <w:t xml:space="preserve"> </w:t>
      </w:r>
      <w:r w:rsidR="00E978A6" w:rsidRPr="00554E63">
        <w:rPr>
          <w:rFonts w:ascii="Times New Roman" w:hAnsi="Times New Roman" w:cs="Times New Roman"/>
          <w:sz w:val="24"/>
          <w:szCs w:val="24"/>
        </w:rPr>
        <w:t xml:space="preserve">η αξιολόγηση </w:t>
      </w:r>
      <w:r w:rsidR="00DB4F19" w:rsidRPr="00554E63">
        <w:rPr>
          <w:rFonts w:ascii="Times New Roman" w:hAnsi="Times New Roman" w:cs="Times New Roman"/>
          <w:sz w:val="24"/>
          <w:szCs w:val="24"/>
        </w:rPr>
        <w:t xml:space="preserve">εφαρμόστηκε στα ευρωπαϊκά εκπαιδευτικά συστήματα </w:t>
      </w:r>
      <w:r w:rsidR="00B96188" w:rsidRPr="00554E63">
        <w:rPr>
          <w:rFonts w:ascii="Times New Roman" w:hAnsi="Times New Roman" w:cs="Times New Roman"/>
          <w:sz w:val="24"/>
          <w:szCs w:val="24"/>
        </w:rPr>
        <w:t xml:space="preserve"> </w:t>
      </w:r>
      <w:r w:rsidR="00DB4F19" w:rsidRPr="00554E63">
        <w:rPr>
          <w:rFonts w:ascii="Times New Roman" w:hAnsi="Times New Roman" w:cs="Times New Roman"/>
          <w:sz w:val="24"/>
          <w:szCs w:val="24"/>
        </w:rPr>
        <w:t xml:space="preserve">ως απαραίτητη διαδικασία επιλογής </w:t>
      </w:r>
      <w:r w:rsidR="00E978A6">
        <w:rPr>
          <w:rFonts w:ascii="Times New Roman" w:hAnsi="Times New Roman" w:cs="Times New Roman"/>
          <w:sz w:val="24"/>
          <w:szCs w:val="24"/>
        </w:rPr>
        <w:t xml:space="preserve">και εισαγωγής </w:t>
      </w:r>
      <w:r w:rsidR="00DB4F19" w:rsidRPr="00554E63">
        <w:rPr>
          <w:rFonts w:ascii="Times New Roman" w:hAnsi="Times New Roman" w:cs="Times New Roman"/>
          <w:sz w:val="24"/>
          <w:szCs w:val="24"/>
        </w:rPr>
        <w:t xml:space="preserve">των υποψηφίων σε αυτά. Στη συνέχεια, τον </w:t>
      </w:r>
      <w:r w:rsidR="00B96188" w:rsidRPr="00554E63">
        <w:rPr>
          <w:rFonts w:ascii="Times New Roman" w:hAnsi="Times New Roman" w:cs="Times New Roman"/>
          <w:sz w:val="24"/>
          <w:szCs w:val="24"/>
        </w:rPr>
        <w:t>19</w:t>
      </w:r>
      <w:r w:rsidR="00DB4F19" w:rsidRPr="00554E63">
        <w:rPr>
          <w:rFonts w:ascii="Times New Roman" w:hAnsi="Times New Roman" w:cs="Times New Roman"/>
          <w:sz w:val="24"/>
          <w:szCs w:val="24"/>
          <w:vertAlign w:val="superscript"/>
        </w:rPr>
        <w:t>ο</w:t>
      </w:r>
      <w:r w:rsidR="00DB4F19" w:rsidRPr="00554E63">
        <w:rPr>
          <w:rFonts w:ascii="Times New Roman" w:hAnsi="Times New Roman" w:cs="Times New Roman"/>
          <w:sz w:val="24"/>
          <w:szCs w:val="24"/>
        </w:rPr>
        <w:t xml:space="preserve"> αιώνα</w:t>
      </w:r>
      <w:r w:rsidR="00B96188" w:rsidRPr="00554E63">
        <w:rPr>
          <w:rFonts w:ascii="Times New Roman" w:hAnsi="Times New Roman" w:cs="Times New Roman"/>
          <w:sz w:val="24"/>
          <w:szCs w:val="24"/>
        </w:rPr>
        <w:t xml:space="preserve"> </w:t>
      </w:r>
      <w:r w:rsidR="00DB4F19" w:rsidRPr="00554E63">
        <w:rPr>
          <w:rFonts w:ascii="Times New Roman" w:hAnsi="Times New Roman" w:cs="Times New Roman"/>
          <w:sz w:val="24"/>
          <w:szCs w:val="24"/>
        </w:rPr>
        <w:t xml:space="preserve">η αξιολόγηση </w:t>
      </w:r>
      <w:r w:rsidR="003259A3" w:rsidRPr="00554E63">
        <w:rPr>
          <w:rFonts w:ascii="Times New Roman" w:hAnsi="Times New Roman" w:cs="Times New Roman"/>
          <w:sz w:val="24"/>
          <w:szCs w:val="24"/>
        </w:rPr>
        <w:t xml:space="preserve">χρησιμοποιήθηκε </w:t>
      </w:r>
      <w:r w:rsidR="00DB4F19" w:rsidRPr="00554E63">
        <w:rPr>
          <w:rFonts w:ascii="Times New Roman" w:hAnsi="Times New Roman" w:cs="Times New Roman"/>
          <w:sz w:val="24"/>
          <w:szCs w:val="24"/>
        </w:rPr>
        <w:t xml:space="preserve">ως διαδικασία επιλογής και βαθμολόγησης των μαθητών στην πρωτοβάθμια και </w:t>
      </w:r>
      <w:r w:rsidR="00E978A6">
        <w:rPr>
          <w:rFonts w:ascii="Times New Roman" w:hAnsi="Times New Roman" w:cs="Times New Roman"/>
          <w:sz w:val="24"/>
          <w:szCs w:val="24"/>
        </w:rPr>
        <w:t>δευτεροβάθμια εκπαίδευση</w:t>
      </w:r>
      <w:r w:rsidR="00E978A6">
        <w:rPr>
          <w:rFonts w:ascii="Times New Roman" w:hAnsi="Times New Roman" w:cs="Times New Roman"/>
          <w:sz w:val="36"/>
          <w:szCs w:val="36"/>
        </w:rPr>
        <w:t xml:space="preserve"> </w:t>
      </w:r>
      <w:r w:rsidR="00E978A6" w:rsidRPr="00554E63">
        <w:rPr>
          <w:rFonts w:ascii="Times New Roman" w:hAnsi="Times New Roman" w:cs="Times New Roman"/>
          <w:sz w:val="24"/>
          <w:szCs w:val="24"/>
        </w:rPr>
        <w:t>(</w:t>
      </w:r>
      <w:r w:rsidR="00391362">
        <w:rPr>
          <w:rFonts w:ascii="Times New Roman" w:eastAsia="Times New Roman" w:hAnsi="Times New Roman" w:cs="Times New Roman"/>
          <w:color w:val="000000"/>
          <w:sz w:val="24"/>
          <w:szCs w:val="24"/>
        </w:rPr>
        <w:t>Καψάλης</w:t>
      </w:r>
      <w:r w:rsidR="00E978A6">
        <w:rPr>
          <w:rFonts w:ascii="Times New Roman" w:eastAsia="Times New Roman" w:hAnsi="Times New Roman" w:cs="Times New Roman"/>
          <w:color w:val="000000"/>
          <w:sz w:val="24"/>
          <w:szCs w:val="24"/>
        </w:rPr>
        <w:t xml:space="preserve"> &amp; Χανιωτάκης, 2011</w:t>
      </w:r>
      <w:r w:rsidR="00E978A6" w:rsidRPr="00472C43">
        <w:rPr>
          <w:rFonts w:ascii="Times New Roman" w:eastAsia="Times New Roman" w:hAnsi="Times New Roman" w:cs="Times New Roman"/>
          <w:color w:val="000000"/>
          <w:sz w:val="24"/>
          <w:szCs w:val="24"/>
        </w:rPr>
        <w:t xml:space="preserve">, </w:t>
      </w:r>
      <w:r w:rsidR="00E978A6" w:rsidRPr="00554E63">
        <w:rPr>
          <w:rFonts w:ascii="Times New Roman" w:hAnsi="Times New Roman" w:cs="Times New Roman"/>
          <w:sz w:val="24"/>
          <w:szCs w:val="24"/>
        </w:rPr>
        <w:t>Κωνσταντίνου &amp; Κωνσταντίνου, 2017).</w:t>
      </w:r>
      <w:r w:rsidR="00E978A6">
        <w:rPr>
          <w:rFonts w:ascii="Times New Roman" w:hAnsi="Times New Roman" w:cs="Times New Roman"/>
          <w:sz w:val="24"/>
          <w:szCs w:val="24"/>
        </w:rPr>
        <w:t xml:space="preserve"> </w:t>
      </w:r>
      <w:r w:rsidR="00DB4F19" w:rsidRPr="00554E63">
        <w:rPr>
          <w:rFonts w:ascii="Times New Roman" w:hAnsi="Times New Roman" w:cs="Times New Roman"/>
          <w:sz w:val="24"/>
          <w:szCs w:val="24"/>
        </w:rPr>
        <w:t>Μέσα από αυτή τη σύντομη ιστορική αναδρομή αναδεικνύεται το γεγονός ότι η αξιολόγηση χρησιμοπο</w:t>
      </w:r>
      <w:r w:rsidR="00E23B3D" w:rsidRPr="00554E63">
        <w:rPr>
          <w:rFonts w:ascii="Times New Roman" w:hAnsi="Times New Roman" w:cs="Times New Roman"/>
          <w:sz w:val="24"/>
          <w:szCs w:val="24"/>
        </w:rPr>
        <w:t>ι</w:t>
      </w:r>
      <w:r w:rsidR="00DB4F19" w:rsidRPr="00554E63">
        <w:rPr>
          <w:rFonts w:ascii="Times New Roman" w:hAnsi="Times New Roman" w:cs="Times New Roman"/>
          <w:sz w:val="24"/>
          <w:szCs w:val="24"/>
        </w:rPr>
        <w:t xml:space="preserve">ήθηκε </w:t>
      </w:r>
      <w:r w:rsidR="003259A3">
        <w:rPr>
          <w:rFonts w:ascii="Times New Roman" w:hAnsi="Times New Roman" w:cs="Times New Roman"/>
          <w:sz w:val="24"/>
          <w:szCs w:val="24"/>
        </w:rPr>
        <w:t>καταρχάς και καταρχήν</w:t>
      </w:r>
      <w:r w:rsidR="00DB4F19" w:rsidRPr="00554E63">
        <w:rPr>
          <w:rFonts w:ascii="Times New Roman" w:hAnsi="Times New Roman" w:cs="Times New Roman"/>
          <w:sz w:val="24"/>
          <w:szCs w:val="24"/>
        </w:rPr>
        <w:t xml:space="preserve"> για λόγους διοικητικούς και πολιτικούς</w:t>
      </w:r>
      <w:r w:rsidR="00E23B3D" w:rsidRPr="00554E63">
        <w:rPr>
          <w:rFonts w:ascii="Times New Roman" w:hAnsi="Times New Roman" w:cs="Times New Roman"/>
          <w:sz w:val="24"/>
          <w:szCs w:val="24"/>
        </w:rPr>
        <w:t xml:space="preserve"> και, ειδικότερα</w:t>
      </w:r>
      <w:r w:rsidR="00C1170D">
        <w:rPr>
          <w:rFonts w:ascii="Times New Roman" w:hAnsi="Times New Roman" w:cs="Times New Roman"/>
          <w:sz w:val="24"/>
          <w:szCs w:val="24"/>
        </w:rPr>
        <w:t>,</w:t>
      </w:r>
      <w:r w:rsidR="00E23B3D" w:rsidRPr="00554E63">
        <w:rPr>
          <w:rFonts w:ascii="Times New Roman" w:hAnsi="Times New Roman" w:cs="Times New Roman"/>
          <w:sz w:val="24"/>
          <w:szCs w:val="24"/>
        </w:rPr>
        <w:t xml:space="preserve"> με την επιλεκτική της ιδιότητα. Η Παιδαγωγική, ως επιστήμη,  παρενέβη αργότερα και έδωσε παιδαγωγικό περιεχόμενο στις εκπαιδευτικές </w:t>
      </w:r>
      <w:r w:rsidR="00C957F3">
        <w:rPr>
          <w:rFonts w:ascii="Times New Roman" w:hAnsi="Times New Roman" w:cs="Times New Roman"/>
          <w:sz w:val="24"/>
          <w:szCs w:val="24"/>
        </w:rPr>
        <w:t xml:space="preserve">και αξιολογικές </w:t>
      </w:r>
      <w:r w:rsidR="00E23B3D" w:rsidRPr="00554E63">
        <w:rPr>
          <w:rFonts w:ascii="Times New Roman" w:hAnsi="Times New Roman" w:cs="Times New Roman"/>
          <w:sz w:val="24"/>
          <w:szCs w:val="24"/>
        </w:rPr>
        <w:t xml:space="preserve">διαδικασίες. Αλλά δεν παύει και σήμερα ακόμη να χρησιμοποιείται </w:t>
      </w:r>
      <w:r w:rsidR="00C957F3">
        <w:rPr>
          <w:rFonts w:ascii="Times New Roman" w:hAnsi="Times New Roman" w:cs="Times New Roman"/>
          <w:sz w:val="24"/>
          <w:szCs w:val="24"/>
        </w:rPr>
        <w:t xml:space="preserve">η αξιολόγηση </w:t>
      </w:r>
      <w:r w:rsidR="00E23B3D" w:rsidRPr="00554E63">
        <w:rPr>
          <w:rFonts w:ascii="Times New Roman" w:hAnsi="Times New Roman" w:cs="Times New Roman"/>
          <w:sz w:val="24"/>
          <w:szCs w:val="24"/>
        </w:rPr>
        <w:t xml:space="preserve">και σε άλλους τομείς της κοινωνικής ζωής, και, ασφαλώς, όλοι θυμόμαστε τον ρόλο της την εποχή </w:t>
      </w:r>
      <w:r w:rsidR="00E978A6">
        <w:rPr>
          <w:rFonts w:ascii="Times New Roman" w:hAnsi="Times New Roman" w:cs="Times New Roman"/>
          <w:sz w:val="24"/>
          <w:szCs w:val="24"/>
        </w:rPr>
        <w:t xml:space="preserve">της τρόικας και </w:t>
      </w:r>
      <w:r w:rsidR="00E23B3D" w:rsidRPr="00554E63">
        <w:rPr>
          <w:rFonts w:ascii="Times New Roman" w:hAnsi="Times New Roman" w:cs="Times New Roman"/>
          <w:sz w:val="24"/>
          <w:szCs w:val="24"/>
        </w:rPr>
        <w:t>των</w:t>
      </w:r>
      <w:r w:rsidR="00E978A6">
        <w:rPr>
          <w:rFonts w:ascii="Times New Roman" w:hAnsi="Times New Roman" w:cs="Times New Roman"/>
          <w:sz w:val="24"/>
          <w:szCs w:val="24"/>
        </w:rPr>
        <w:t xml:space="preserve"> μνημονίων.</w:t>
      </w:r>
      <w:r w:rsidR="00E23B3D" w:rsidRPr="00554E63">
        <w:rPr>
          <w:rFonts w:ascii="Times New Roman" w:hAnsi="Times New Roman" w:cs="Times New Roman"/>
          <w:sz w:val="24"/>
          <w:szCs w:val="24"/>
        </w:rPr>
        <w:t xml:space="preserve"> </w:t>
      </w:r>
      <w:r w:rsidR="006E055E" w:rsidRPr="006E055E">
        <w:rPr>
          <w:rFonts w:ascii="Times New Roman" w:hAnsi="Times New Roman" w:cs="Times New Roman"/>
          <w:sz w:val="24"/>
          <w:szCs w:val="24"/>
        </w:rPr>
        <w:t xml:space="preserve">Αυτό σημαίνει ότι γύρω από τον ρόλο της έχει παγιωθεί μια </w:t>
      </w:r>
      <w:r w:rsidR="00E978A6">
        <w:rPr>
          <w:rFonts w:ascii="Times New Roman" w:hAnsi="Times New Roman" w:cs="Times New Roman"/>
          <w:sz w:val="24"/>
          <w:szCs w:val="24"/>
        </w:rPr>
        <w:t xml:space="preserve">συγκεκριμένη </w:t>
      </w:r>
      <w:r w:rsidR="006E055E" w:rsidRPr="006E055E">
        <w:rPr>
          <w:rFonts w:ascii="Times New Roman" w:hAnsi="Times New Roman" w:cs="Times New Roman"/>
          <w:sz w:val="24"/>
          <w:szCs w:val="24"/>
        </w:rPr>
        <w:t>κουλτούρα στη λειτουργία της, η οποία επηρεάζει μέχρι και σήμερα την εκπαιδευτική και κοινωνική πραγματικότητα.</w:t>
      </w:r>
    </w:p>
    <w:p w:rsidR="00296041" w:rsidRPr="00554E63" w:rsidRDefault="006E055E" w:rsidP="00F82A53">
      <w:pPr>
        <w:pStyle w:val="a7"/>
        <w:jc w:val="both"/>
        <w:rPr>
          <w:sz w:val="24"/>
          <w:szCs w:val="24"/>
        </w:rPr>
      </w:pPr>
      <w:r>
        <w:rPr>
          <w:sz w:val="24"/>
          <w:szCs w:val="24"/>
        </w:rPr>
        <w:t xml:space="preserve">     </w:t>
      </w:r>
      <w:r w:rsidR="00E23B3D" w:rsidRPr="00554E63">
        <w:rPr>
          <w:sz w:val="24"/>
          <w:szCs w:val="24"/>
        </w:rPr>
        <w:t>Τ</w:t>
      </w:r>
      <w:r w:rsidR="00854E3B">
        <w:rPr>
          <w:sz w:val="24"/>
          <w:szCs w:val="24"/>
        </w:rPr>
        <w:t xml:space="preserve">ην </w:t>
      </w:r>
      <w:r w:rsidR="00E23B3D" w:rsidRPr="00554E63">
        <w:rPr>
          <w:sz w:val="24"/>
          <w:szCs w:val="24"/>
        </w:rPr>
        <w:t>έννοια «</w:t>
      </w:r>
      <w:r w:rsidR="00E23B3D" w:rsidRPr="00C957F3">
        <w:rPr>
          <w:sz w:val="24"/>
          <w:szCs w:val="24"/>
        </w:rPr>
        <w:t>Εκπαίδευση</w:t>
      </w:r>
      <w:r w:rsidR="00854E3B">
        <w:rPr>
          <w:sz w:val="24"/>
          <w:szCs w:val="24"/>
        </w:rPr>
        <w:t>»</w:t>
      </w:r>
      <w:r w:rsidR="00E23B3D" w:rsidRPr="00554E63">
        <w:rPr>
          <w:sz w:val="24"/>
          <w:szCs w:val="24"/>
        </w:rPr>
        <w:t xml:space="preserve"> </w:t>
      </w:r>
      <w:r w:rsidR="00296041" w:rsidRPr="00554E63">
        <w:rPr>
          <w:sz w:val="24"/>
          <w:szCs w:val="24"/>
        </w:rPr>
        <w:t>την εκλαμβάνουμε ως την οργανωμένη και συστηματική παροχή διδασκαλίας, μάθησης, διαπαιδαγώγησης και κοινωνικοποίησης από το σχολείο και κάθε άλλον σχετικό φορέ</w:t>
      </w:r>
      <w:r w:rsidR="00296041" w:rsidRPr="00554E63">
        <w:rPr>
          <w:i/>
          <w:sz w:val="24"/>
          <w:szCs w:val="24"/>
        </w:rPr>
        <w:t>α</w:t>
      </w:r>
      <w:r w:rsidR="00296041" w:rsidRPr="00554E63">
        <w:rPr>
          <w:sz w:val="24"/>
          <w:szCs w:val="24"/>
        </w:rPr>
        <w:t>. Ενώ με την έννοια «</w:t>
      </w:r>
      <w:r w:rsidR="00554E63" w:rsidRPr="00C957F3">
        <w:rPr>
          <w:sz w:val="24"/>
          <w:szCs w:val="24"/>
        </w:rPr>
        <w:t>Π</w:t>
      </w:r>
      <w:r w:rsidR="00296041" w:rsidRPr="00C957F3">
        <w:rPr>
          <w:sz w:val="24"/>
          <w:szCs w:val="24"/>
        </w:rPr>
        <w:t>αιδεία</w:t>
      </w:r>
      <w:r w:rsidR="00296041" w:rsidRPr="00554E63">
        <w:rPr>
          <w:b/>
          <w:sz w:val="24"/>
          <w:szCs w:val="24"/>
        </w:rPr>
        <w:t>»</w:t>
      </w:r>
      <w:r w:rsidR="00296041" w:rsidRPr="00554E63">
        <w:rPr>
          <w:i/>
          <w:sz w:val="24"/>
          <w:szCs w:val="24"/>
        </w:rPr>
        <w:t xml:space="preserve"> </w:t>
      </w:r>
      <w:r w:rsidR="00296041" w:rsidRPr="00554E63">
        <w:rPr>
          <w:sz w:val="24"/>
          <w:szCs w:val="24"/>
        </w:rPr>
        <w:t>εννοούμε το αποτέλεσμα της καλλιέργειας και ενίσχυσης του συνόλου των γνωστικών, νοητικών, συναισθηματικών και κοινωνικών ικανοτήτων και</w:t>
      </w:r>
      <w:r w:rsidR="00BC168E" w:rsidRPr="00554E63">
        <w:rPr>
          <w:sz w:val="24"/>
          <w:szCs w:val="24"/>
        </w:rPr>
        <w:t>,</w:t>
      </w:r>
      <w:r w:rsidR="00296041" w:rsidRPr="00554E63">
        <w:rPr>
          <w:sz w:val="24"/>
          <w:szCs w:val="24"/>
        </w:rPr>
        <w:t xml:space="preserve"> γενικά</w:t>
      </w:r>
      <w:r w:rsidR="00BC168E" w:rsidRPr="00554E63">
        <w:rPr>
          <w:sz w:val="24"/>
          <w:szCs w:val="24"/>
        </w:rPr>
        <w:t>,</w:t>
      </w:r>
      <w:r w:rsidR="00296041" w:rsidRPr="00554E63">
        <w:rPr>
          <w:sz w:val="24"/>
          <w:szCs w:val="24"/>
        </w:rPr>
        <w:t xml:space="preserve"> των ιδιοτήτων του ατόμου, που διαμορφώνονται μέσω της αγωγής, της μάθησης και της κοινωνικοποίηση</w:t>
      </w:r>
      <w:r w:rsidR="00854E3B">
        <w:rPr>
          <w:sz w:val="24"/>
          <w:szCs w:val="24"/>
        </w:rPr>
        <w:t>ς</w:t>
      </w:r>
      <w:r w:rsidR="00E978A6">
        <w:rPr>
          <w:sz w:val="24"/>
          <w:szCs w:val="24"/>
        </w:rPr>
        <w:t xml:space="preserve"> (Κωνσταντίνου, 2015)</w:t>
      </w:r>
      <w:r w:rsidR="00296041" w:rsidRPr="00554E63">
        <w:rPr>
          <w:sz w:val="24"/>
          <w:szCs w:val="24"/>
        </w:rPr>
        <w:t xml:space="preserve">. </w:t>
      </w:r>
    </w:p>
    <w:p w:rsidR="00381B0A" w:rsidRPr="00554E63" w:rsidRDefault="005A18AB" w:rsidP="00F82A53">
      <w:pPr>
        <w:pStyle w:val="a7"/>
        <w:jc w:val="both"/>
        <w:rPr>
          <w:sz w:val="24"/>
          <w:szCs w:val="24"/>
        </w:rPr>
      </w:pPr>
      <w:r w:rsidRPr="00554E63">
        <w:rPr>
          <w:sz w:val="24"/>
          <w:szCs w:val="24"/>
        </w:rPr>
        <w:lastRenderedPageBreak/>
        <w:t xml:space="preserve">     </w:t>
      </w:r>
      <w:r w:rsidR="00FC0232" w:rsidRPr="00554E63">
        <w:rPr>
          <w:sz w:val="24"/>
          <w:szCs w:val="24"/>
        </w:rPr>
        <w:t>Η έννοια «</w:t>
      </w:r>
      <w:r w:rsidR="00FC0232" w:rsidRPr="00554E63">
        <w:rPr>
          <w:b/>
          <w:sz w:val="24"/>
          <w:szCs w:val="24"/>
        </w:rPr>
        <w:t>τηλεκπαίδευση</w:t>
      </w:r>
      <w:r w:rsidR="00FC0232" w:rsidRPr="00554E63">
        <w:rPr>
          <w:sz w:val="24"/>
          <w:szCs w:val="24"/>
        </w:rPr>
        <w:t>» ή «</w:t>
      </w:r>
      <w:r w:rsidR="00FC0232" w:rsidRPr="00554E63">
        <w:rPr>
          <w:b/>
          <w:sz w:val="24"/>
          <w:szCs w:val="24"/>
        </w:rPr>
        <w:t>εκπαίδευση από απόσταση ή εξ αποστάσεως εκπαίδευση</w:t>
      </w:r>
      <w:r w:rsidR="00FC0232" w:rsidRPr="00554E63">
        <w:rPr>
          <w:sz w:val="24"/>
          <w:szCs w:val="24"/>
        </w:rPr>
        <w:t>» ορίζεται</w:t>
      </w:r>
      <w:r w:rsidR="00381B0A" w:rsidRPr="00554E63">
        <w:rPr>
          <w:sz w:val="24"/>
          <w:szCs w:val="24"/>
        </w:rPr>
        <w:t xml:space="preserve">, με έναν απλό </w:t>
      </w:r>
      <w:r w:rsidR="00554E63" w:rsidRPr="00554E63">
        <w:rPr>
          <w:sz w:val="24"/>
          <w:szCs w:val="24"/>
        </w:rPr>
        <w:t>τρόπο, ως</w:t>
      </w:r>
      <w:r w:rsidR="00381B0A" w:rsidRPr="00554E63">
        <w:rPr>
          <w:sz w:val="24"/>
          <w:szCs w:val="24"/>
        </w:rPr>
        <w:t xml:space="preserve"> </w:t>
      </w:r>
      <w:r w:rsidR="00FC0232" w:rsidRPr="00554E63">
        <w:rPr>
          <w:sz w:val="24"/>
          <w:szCs w:val="24"/>
        </w:rPr>
        <w:t xml:space="preserve"> η μάθηση που διεξάγεται </w:t>
      </w:r>
      <w:r w:rsidR="00381B0A" w:rsidRPr="00554E63">
        <w:rPr>
          <w:sz w:val="24"/>
          <w:szCs w:val="24"/>
        </w:rPr>
        <w:t xml:space="preserve">από απόσταση και </w:t>
      </w:r>
      <w:r w:rsidR="00FC0232" w:rsidRPr="00554E63">
        <w:rPr>
          <w:sz w:val="24"/>
          <w:szCs w:val="24"/>
        </w:rPr>
        <w:t xml:space="preserve">με τη συνδρομή, κυρίως, των ηλεκτρονικών μέσων (Τεχνολογίες Πληροφορικής και Επικοινωνιών)  και η οποία διεξάγεται, κατά κανόνα, εκτός του φυσικού της χώρου. </w:t>
      </w:r>
    </w:p>
    <w:p w:rsidR="00820D66" w:rsidRPr="00554E63" w:rsidRDefault="005A18AB" w:rsidP="00F82A53">
      <w:pPr>
        <w:spacing w:after="0" w:line="240" w:lineRule="auto"/>
        <w:jc w:val="both"/>
        <w:rPr>
          <w:rFonts w:ascii="Times New Roman" w:hAnsi="Times New Roman" w:cs="Times New Roman"/>
          <w:sz w:val="24"/>
          <w:szCs w:val="24"/>
        </w:rPr>
      </w:pPr>
      <w:r w:rsidRPr="00554E63">
        <w:rPr>
          <w:rFonts w:ascii="Times New Roman" w:hAnsi="Times New Roman" w:cs="Times New Roman"/>
          <w:sz w:val="24"/>
          <w:szCs w:val="24"/>
        </w:rPr>
        <w:t xml:space="preserve">     </w:t>
      </w:r>
      <w:r w:rsidR="000411BB" w:rsidRPr="00554E63">
        <w:rPr>
          <w:rFonts w:ascii="Times New Roman" w:hAnsi="Times New Roman" w:cs="Times New Roman"/>
          <w:sz w:val="24"/>
          <w:szCs w:val="24"/>
        </w:rPr>
        <w:t xml:space="preserve">     </w:t>
      </w:r>
      <w:r w:rsidR="000B1E55" w:rsidRPr="00554E63">
        <w:rPr>
          <w:rFonts w:ascii="Times New Roman" w:hAnsi="Times New Roman" w:cs="Times New Roman"/>
          <w:sz w:val="24"/>
          <w:szCs w:val="24"/>
        </w:rPr>
        <w:t>Ως «</w:t>
      </w:r>
      <w:r w:rsidR="000B1E55" w:rsidRPr="00554E63">
        <w:rPr>
          <w:rFonts w:ascii="Times New Roman" w:hAnsi="Times New Roman" w:cs="Times New Roman"/>
          <w:b/>
          <w:sz w:val="24"/>
          <w:szCs w:val="24"/>
        </w:rPr>
        <w:t>εκπαιδευτική αξιολόγηση</w:t>
      </w:r>
      <w:r w:rsidR="000B1E55" w:rsidRPr="00554E63">
        <w:rPr>
          <w:rFonts w:ascii="Times New Roman" w:hAnsi="Times New Roman" w:cs="Times New Roman"/>
          <w:sz w:val="24"/>
          <w:szCs w:val="24"/>
        </w:rPr>
        <w:t>» εννοούμε συνοπτικά την οργανωμένη και συστηματική διαδικασία, κατά την οποία αξιολογούνται συγκεκριμένα ή και όλα τα μεγέθη της εκπαίδευσης με βάση προκαθορισμένους σκοπούς και κριτήρια, αποδίδοντας σε αυτά μία α</w:t>
      </w:r>
      <w:r w:rsidR="00C957F3">
        <w:rPr>
          <w:rFonts w:ascii="Times New Roman" w:hAnsi="Times New Roman" w:cs="Times New Roman"/>
          <w:sz w:val="24"/>
          <w:szCs w:val="24"/>
        </w:rPr>
        <w:t>ξία, μία ιδιότητα ή μία σημασία</w:t>
      </w:r>
      <w:r w:rsidR="000B1E55" w:rsidRPr="00554E63">
        <w:rPr>
          <w:rFonts w:ascii="Times New Roman" w:hAnsi="Times New Roman" w:cs="Times New Roman"/>
          <w:sz w:val="24"/>
          <w:szCs w:val="24"/>
        </w:rPr>
        <w:t xml:space="preserve"> </w:t>
      </w:r>
      <w:r w:rsidR="00165F6D" w:rsidRPr="00554E63">
        <w:rPr>
          <w:rFonts w:ascii="Times New Roman" w:eastAsia="Times New Roman" w:hAnsi="Times New Roman" w:cs="Times New Roman"/>
          <w:bCs/>
          <w:sz w:val="24"/>
          <w:szCs w:val="24"/>
          <w:lang w:eastAsia="el-GR"/>
        </w:rPr>
        <w:t>(Κωνσταντίνου &amp; Κωνσταντίνου, 2017)</w:t>
      </w:r>
      <w:r w:rsidR="00165F6D" w:rsidRPr="00554E63">
        <w:rPr>
          <w:rFonts w:ascii="Times New Roman" w:eastAsia="Times New Roman" w:hAnsi="Times New Roman" w:cs="Times New Roman"/>
          <w:sz w:val="24"/>
          <w:szCs w:val="24"/>
          <w:lang w:eastAsia="el-GR"/>
        </w:rPr>
        <w:t>.</w:t>
      </w:r>
    </w:p>
    <w:p w:rsidR="000B1E55" w:rsidRPr="005A18AB" w:rsidRDefault="000B1E55" w:rsidP="00F82A53">
      <w:pPr>
        <w:pStyle w:val="a7"/>
        <w:jc w:val="both"/>
        <w:rPr>
          <w:sz w:val="24"/>
          <w:szCs w:val="24"/>
        </w:rPr>
      </w:pPr>
    </w:p>
    <w:p w:rsidR="005A18AB" w:rsidRPr="00D15F45" w:rsidRDefault="004946AF" w:rsidP="00F82A53">
      <w:pPr>
        <w:pStyle w:val="a3"/>
        <w:numPr>
          <w:ilvl w:val="0"/>
          <w:numId w:val="9"/>
        </w:numPr>
        <w:spacing w:after="0" w:line="240" w:lineRule="auto"/>
        <w:jc w:val="both"/>
        <w:rPr>
          <w:rFonts w:ascii="Times New Roman" w:hAnsi="Times New Roman" w:cs="Times New Roman"/>
          <w:sz w:val="24"/>
          <w:szCs w:val="24"/>
        </w:rPr>
      </w:pPr>
      <w:r w:rsidRPr="00D15F45">
        <w:rPr>
          <w:rFonts w:ascii="Times New Roman" w:hAnsi="Times New Roman" w:cs="Times New Roman"/>
          <w:b/>
          <w:sz w:val="24"/>
          <w:szCs w:val="24"/>
        </w:rPr>
        <w:t>Σκοποί και λειτουργία της παιδαγωγικής αξιολόγησης</w:t>
      </w:r>
    </w:p>
    <w:p w:rsidR="00EB0C49" w:rsidRPr="005A18AB" w:rsidRDefault="00EB0C49" w:rsidP="00F82A53">
      <w:pPr>
        <w:spacing w:after="0" w:line="240" w:lineRule="auto"/>
        <w:jc w:val="both"/>
        <w:rPr>
          <w:rFonts w:ascii="Times New Roman" w:hAnsi="Times New Roman" w:cs="Times New Roman"/>
          <w:sz w:val="24"/>
          <w:szCs w:val="24"/>
        </w:rPr>
      </w:pPr>
      <w:r w:rsidRPr="005A18AB">
        <w:rPr>
          <w:rFonts w:ascii="Times New Roman" w:hAnsi="Times New Roman" w:cs="Times New Roman"/>
          <w:sz w:val="24"/>
          <w:szCs w:val="24"/>
        </w:rPr>
        <w:t xml:space="preserve">Σε ένα γενικό επίπεδο,  η έννοια της αξιολόγησης βρίσκεται ανάμεσα σε </w:t>
      </w:r>
      <w:r w:rsidRPr="00B62043">
        <w:rPr>
          <w:rFonts w:ascii="Times New Roman" w:hAnsi="Times New Roman" w:cs="Times New Roman"/>
          <w:sz w:val="24"/>
          <w:szCs w:val="24"/>
        </w:rPr>
        <w:t>δύο πόλους</w:t>
      </w:r>
      <w:r w:rsidR="00B14E9D" w:rsidRPr="00B62043">
        <w:rPr>
          <w:rFonts w:ascii="Times New Roman" w:hAnsi="Times New Roman" w:cs="Times New Roman"/>
          <w:sz w:val="24"/>
          <w:szCs w:val="24"/>
        </w:rPr>
        <w:t>,</w:t>
      </w:r>
      <w:r w:rsidRPr="00B62043">
        <w:rPr>
          <w:rFonts w:ascii="Times New Roman" w:hAnsi="Times New Roman" w:cs="Times New Roman"/>
          <w:sz w:val="24"/>
          <w:szCs w:val="24"/>
        </w:rPr>
        <w:t xml:space="preserve"> έναν</w:t>
      </w:r>
      <w:r w:rsidRPr="00B62043">
        <w:rPr>
          <w:rFonts w:ascii="Times New Roman" w:hAnsi="Times New Roman" w:cs="Times New Roman"/>
          <w:spacing w:val="-29"/>
          <w:sz w:val="24"/>
          <w:szCs w:val="24"/>
        </w:rPr>
        <w:t xml:space="preserve"> </w:t>
      </w:r>
      <w:r w:rsidRPr="00B62043">
        <w:rPr>
          <w:rFonts w:ascii="Times New Roman" w:hAnsi="Times New Roman" w:cs="Times New Roman"/>
          <w:sz w:val="24"/>
          <w:szCs w:val="24"/>
        </w:rPr>
        <w:t>αρνητικό</w:t>
      </w:r>
      <w:r w:rsidRPr="00B62043">
        <w:rPr>
          <w:rFonts w:ascii="Times New Roman" w:hAnsi="Times New Roman" w:cs="Times New Roman"/>
          <w:spacing w:val="-2"/>
          <w:sz w:val="24"/>
          <w:szCs w:val="24"/>
        </w:rPr>
        <w:t xml:space="preserve"> </w:t>
      </w:r>
      <w:r w:rsidRPr="00B62043">
        <w:rPr>
          <w:rFonts w:ascii="Times New Roman" w:hAnsi="Times New Roman" w:cs="Times New Roman"/>
          <w:sz w:val="24"/>
          <w:szCs w:val="24"/>
        </w:rPr>
        <w:t>και έναν θετικό</w:t>
      </w:r>
      <w:r w:rsidRPr="005A18AB">
        <w:rPr>
          <w:rFonts w:ascii="Times New Roman" w:hAnsi="Times New Roman" w:cs="Times New Roman"/>
          <w:sz w:val="24"/>
          <w:szCs w:val="24"/>
        </w:rPr>
        <w:t>. Ο αρνητικός είναι ταυτόσ</w:t>
      </w:r>
      <w:r w:rsidR="00554E63">
        <w:rPr>
          <w:rFonts w:ascii="Times New Roman" w:hAnsi="Times New Roman" w:cs="Times New Roman"/>
          <w:sz w:val="24"/>
          <w:szCs w:val="24"/>
        </w:rPr>
        <w:t>ημος με τον έλεγχο, την επιλογή και</w:t>
      </w:r>
      <w:r w:rsidRPr="005A18AB">
        <w:rPr>
          <w:rFonts w:ascii="Times New Roman" w:hAnsi="Times New Roman" w:cs="Times New Roman"/>
          <w:sz w:val="24"/>
          <w:szCs w:val="24"/>
        </w:rPr>
        <w:t xml:space="preserve"> την</w:t>
      </w:r>
      <w:r w:rsidRPr="005A18AB">
        <w:rPr>
          <w:rFonts w:ascii="Times New Roman" w:hAnsi="Times New Roman" w:cs="Times New Roman"/>
          <w:spacing w:val="-30"/>
          <w:sz w:val="24"/>
          <w:szCs w:val="24"/>
        </w:rPr>
        <w:t xml:space="preserve"> </w:t>
      </w:r>
      <w:r w:rsidRPr="005A18AB">
        <w:rPr>
          <w:rFonts w:ascii="Times New Roman" w:hAnsi="Times New Roman" w:cs="Times New Roman"/>
          <w:sz w:val="24"/>
          <w:szCs w:val="24"/>
        </w:rPr>
        <w:t>άρνηση.</w:t>
      </w:r>
      <w:r w:rsidRPr="005A18AB">
        <w:rPr>
          <w:rFonts w:ascii="Times New Roman" w:hAnsi="Times New Roman" w:cs="Times New Roman"/>
          <w:spacing w:val="-3"/>
          <w:sz w:val="24"/>
          <w:szCs w:val="24"/>
        </w:rPr>
        <w:t xml:space="preserve"> </w:t>
      </w:r>
      <w:r w:rsidRPr="005A18AB">
        <w:rPr>
          <w:rFonts w:ascii="Times New Roman" w:hAnsi="Times New Roman" w:cs="Times New Roman"/>
          <w:sz w:val="24"/>
          <w:szCs w:val="24"/>
        </w:rPr>
        <w:t xml:space="preserve">Ο θετικός είναι ταυτόσημος με την </w:t>
      </w:r>
      <w:r w:rsidR="006E055E">
        <w:rPr>
          <w:rFonts w:ascii="Times New Roman" w:hAnsi="Times New Roman" w:cs="Times New Roman"/>
          <w:sz w:val="24"/>
          <w:szCs w:val="24"/>
        </w:rPr>
        <w:t xml:space="preserve">ανατροφοδότηση, την </w:t>
      </w:r>
      <w:r w:rsidRPr="005A18AB">
        <w:rPr>
          <w:rFonts w:ascii="Times New Roman" w:hAnsi="Times New Roman" w:cs="Times New Roman"/>
          <w:sz w:val="24"/>
          <w:szCs w:val="24"/>
        </w:rPr>
        <w:t>πρόοδο</w:t>
      </w:r>
      <w:r w:rsidR="006E055E">
        <w:rPr>
          <w:rFonts w:ascii="Times New Roman" w:hAnsi="Times New Roman" w:cs="Times New Roman"/>
          <w:sz w:val="24"/>
          <w:szCs w:val="24"/>
        </w:rPr>
        <w:t>,</w:t>
      </w:r>
      <w:r w:rsidRPr="005A18AB">
        <w:rPr>
          <w:rFonts w:ascii="Times New Roman" w:hAnsi="Times New Roman" w:cs="Times New Roman"/>
          <w:sz w:val="24"/>
          <w:szCs w:val="24"/>
        </w:rPr>
        <w:t xml:space="preserve"> την αλλαγή και τη</w:t>
      </w:r>
      <w:r w:rsidRPr="005A18AB">
        <w:rPr>
          <w:rFonts w:ascii="Times New Roman" w:hAnsi="Times New Roman" w:cs="Times New Roman"/>
          <w:spacing w:val="-27"/>
          <w:sz w:val="24"/>
          <w:szCs w:val="24"/>
        </w:rPr>
        <w:t xml:space="preserve"> </w:t>
      </w:r>
      <w:r w:rsidRPr="005A18AB">
        <w:rPr>
          <w:rFonts w:ascii="Times New Roman" w:hAnsi="Times New Roman" w:cs="Times New Roman"/>
          <w:sz w:val="24"/>
          <w:szCs w:val="24"/>
        </w:rPr>
        <w:t>βελτίωση</w:t>
      </w:r>
      <w:r w:rsidRPr="005A18AB">
        <w:rPr>
          <w:rFonts w:ascii="Times New Roman" w:hAnsi="Times New Roman" w:cs="Times New Roman"/>
          <w:i/>
          <w:sz w:val="24"/>
          <w:szCs w:val="24"/>
        </w:rPr>
        <w:t>.</w:t>
      </w:r>
      <w:r w:rsidR="004F23C9" w:rsidRPr="005A18AB">
        <w:rPr>
          <w:rFonts w:ascii="Times New Roman" w:hAnsi="Times New Roman" w:cs="Times New Roman"/>
          <w:i/>
          <w:sz w:val="24"/>
          <w:szCs w:val="24"/>
        </w:rPr>
        <w:t xml:space="preserve"> </w:t>
      </w:r>
      <w:r w:rsidR="004F23C9" w:rsidRPr="005A18AB">
        <w:rPr>
          <w:rFonts w:ascii="Times New Roman" w:hAnsi="Times New Roman" w:cs="Times New Roman"/>
          <w:sz w:val="24"/>
          <w:szCs w:val="24"/>
        </w:rPr>
        <w:t>Η θεώρηση αυτή θα αναδειχθεί εμφανώς από την ανάπτυξη του θέματος που ακολουθεί.</w:t>
      </w:r>
    </w:p>
    <w:p w:rsidR="000411BB" w:rsidRPr="00554E63" w:rsidRDefault="000411BB" w:rsidP="00F82A53">
      <w:pPr>
        <w:spacing w:line="240" w:lineRule="auto"/>
        <w:ind w:right="118"/>
        <w:jc w:val="both"/>
        <w:rPr>
          <w:rFonts w:ascii="Times New Roman" w:hAnsi="Times New Roman" w:cs="Times New Roman"/>
          <w:b/>
          <w:sz w:val="24"/>
          <w:szCs w:val="24"/>
        </w:rPr>
      </w:pPr>
      <w:r>
        <w:t xml:space="preserve">     </w:t>
      </w:r>
      <w:r w:rsidR="00554E63">
        <w:rPr>
          <w:rFonts w:ascii="Times New Roman" w:hAnsi="Times New Roman" w:cs="Times New Roman"/>
          <w:sz w:val="24"/>
          <w:szCs w:val="24"/>
        </w:rPr>
        <w:t>Από μια γενικευμένη άποψη,</w:t>
      </w:r>
      <w:r w:rsidR="00554E63" w:rsidRPr="00554E63">
        <w:rPr>
          <w:rFonts w:ascii="Times New Roman" w:hAnsi="Times New Roman" w:cs="Times New Roman"/>
          <w:sz w:val="24"/>
          <w:szCs w:val="24"/>
        </w:rPr>
        <w:t xml:space="preserve"> </w:t>
      </w:r>
      <w:r w:rsidR="00554E63" w:rsidRPr="00554E63">
        <w:rPr>
          <w:rFonts w:ascii="Times New Roman" w:hAnsi="Times New Roman" w:cs="Times New Roman"/>
          <w:sz w:val="24"/>
          <w:szCs w:val="24"/>
          <w:lang w:eastAsia="zh-CN"/>
        </w:rPr>
        <w:t xml:space="preserve">η </w:t>
      </w:r>
      <w:r w:rsidR="00554E63" w:rsidRPr="00554E63">
        <w:rPr>
          <w:rFonts w:ascii="Times New Roman" w:hAnsi="Times New Roman" w:cs="Times New Roman"/>
          <w:bCs/>
          <w:sz w:val="24"/>
          <w:szCs w:val="24"/>
          <w:lang w:eastAsia="zh-CN"/>
        </w:rPr>
        <w:t xml:space="preserve">παιδαγωγική λειτουργία </w:t>
      </w:r>
      <w:r w:rsidR="00554E63" w:rsidRPr="00554E63">
        <w:rPr>
          <w:rFonts w:ascii="Times New Roman" w:hAnsi="Times New Roman" w:cs="Times New Roman"/>
          <w:sz w:val="24"/>
          <w:szCs w:val="24"/>
          <w:lang w:eastAsia="zh-CN"/>
        </w:rPr>
        <w:t xml:space="preserve">της αξιολόγησης αποβλέπει στον </w:t>
      </w:r>
      <w:r w:rsidR="00554E63" w:rsidRPr="00554E63">
        <w:rPr>
          <w:rFonts w:ascii="Times New Roman" w:hAnsi="Times New Roman" w:cs="Times New Roman"/>
          <w:bCs/>
          <w:sz w:val="24"/>
          <w:szCs w:val="24"/>
          <w:lang w:eastAsia="zh-CN"/>
        </w:rPr>
        <w:t xml:space="preserve">εντοπισμό ελλείψεων, δυσκολιών, ανεπαρκειών, αλλά και δυνατοτήτων, </w:t>
      </w:r>
      <w:r w:rsidR="00554E63" w:rsidRPr="00554E63">
        <w:rPr>
          <w:rFonts w:ascii="Times New Roman" w:hAnsi="Times New Roman" w:cs="Times New Roman"/>
          <w:sz w:val="24"/>
          <w:szCs w:val="24"/>
          <w:lang w:eastAsia="zh-CN"/>
        </w:rPr>
        <w:t xml:space="preserve">με απώτερο σκοπό τη </w:t>
      </w:r>
      <w:r w:rsidR="00554E63" w:rsidRPr="00554E63">
        <w:rPr>
          <w:rFonts w:ascii="Times New Roman" w:hAnsi="Times New Roman" w:cs="Times New Roman"/>
          <w:bCs/>
          <w:sz w:val="24"/>
          <w:szCs w:val="24"/>
          <w:lang w:eastAsia="zh-CN"/>
        </w:rPr>
        <w:t>λήψη ανατροφοδοτικών, διορθωτικών και ενισχυτικών μέτρων</w:t>
      </w:r>
      <w:r w:rsidR="00554E63" w:rsidRPr="00554E63">
        <w:rPr>
          <w:rFonts w:ascii="Times New Roman" w:hAnsi="Times New Roman" w:cs="Times New Roman"/>
          <w:sz w:val="24"/>
          <w:szCs w:val="24"/>
          <w:lang w:eastAsia="zh-CN"/>
        </w:rPr>
        <w:t xml:space="preserve">. Οι εκπαιδευτικές αυτές ενέργειες θα συμβάλλουν στη </w:t>
      </w:r>
      <w:r w:rsidR="00554E63" w:rsidRPr="00554E63">
        <w:rPr>
          <w:rFonts w:ascii="Times New Roman" w:hAnsi="Times New Roman" w:cs="Times New Roman"/>
          <w:bCs/>
          <w:sz w:val="24"/>
          <w:szCs w:val="24"/>
          <w:lang w:eastAsia="zh-CN"/>
        </w:rPr>
        <w:t xml:space="preserve">βελτίωση της ποιότητας της εκπαιδευτικής διαδικασίας </w:t>
      </w:r>
      <w:r w:rsidR="00554E63" w:rsidRPr="00554E63">
        <w:rPr>
          <w:rFonts w:ascii="Times New Roman" w:hAnsi="Times New Roman" w:cs="Times New Roman"/>
          <w:sz w:val="24"/>
          <w:szCs w:val="24"/>
          <w:lang w:eastAsia="zh-CN"/>
        </w:rPr>
        <w:t xml:space="preserve">και, γενικά, στην </w:t>
      </w:r>
      <w:r w:rsidR="00554E63" w:rsidRPr="00554E63">
        <w:rPr>
          <w:rFonts w:ascii="Times New Roman" w:hAnsi="Times New Roman" w:cs="Times New Roman"/>
          <w:bCs/>
          <w:sz w:val="24"/>
          <w:szCs w:val="24"/>
          <w:lang w:eastAsia="zh-CN"/>
        </w:rPr>
        <w:t>αναβάθμιση της ποιότητας της παρεχόμενης εκπαίδευσης</w:t>
      </w:r>
      <w:r w:rsidR="00554E63" w:rsidRPr="00554E63">
        <w:rPr>
          <w:rFonts w:ascii="Times New Roman" w:hAnsi="Times New Roman" w:cs="Times New Roman"/>
          <w:b/>
          <w:sz w:val="24"/>
          <w:szCs w:val="24"/>
          <w:lang w:eastAsia="zh-CN"/>
        </w:rPr>
        <w:t xml:space="preserve"> </w:t>
      </w:r>
      <w:r w:rsidRPr="00554E63">
        <w:rPr>
          <w:rFonts w:ascii="Times New Roman" w:hAnsi="Times New Roman" w:cs="Times New Roman"/>
          <w:sz w:val="24"/>
          <w:szCs w:val="24"/>
        </w:rPr>
        <w:t>(Κων</w:t>
      </w:r>
      <w:r w:rsidR="00554E63" w:rsidRPr="00554E63">
        <w:rPr>
          <w:rFonts w:ascii="Times New Roman" w:hAnsi="Times New Roman" w:cs="Times New Roman"/>
          <w:sz w:val="24"/>
          <w:szCs w:val="24"/>
        </w:rPr>
        <w:t>σταντίνου &amp; Κωνσταντίνου, 2017).</w:t>
      </w:r>
    </w:p>
    <w:p w:rsidR="0035531E" w:rsidRPr="00D15F45" w:rsidRDefault="0035531E" w:rsidP="00F82A53">
      <w:pPr>
        <w:pStyle w:val="a3"/>
        <w:numPr>
          <w:ilvl w:val="0"/>
          <w:numId w:val="9"/>
        </w:numPr>
        <w:spacing w:after="0" w:line="240" w:lineRule="auto"/>
        <w:rPr>
          <w:rFonts w:ascii="Times New Roman" w:hAnsi="Times New Roman" w:cs="Times New Roman"/>
          <w:b/>
          <w:sz w:val="24"/>
          <w:szCs w:val="24"/>
        </w:rPr>
      </w:pPr>
      <w:r w:rsidRPr="00D15F45">
        <w:rPr>
          <w:rFonts w:ascii="Times New Roman" w:hAnsi="Times New Roman" w:cs="Times New Roman"/>
          <w:b/>
          <w:sz w:val="24"/>
          <w:szCs w:val="24"/>
        </w:rPr>
        <w:t>Εκπαίδευση</w:t>
      </w:r>
      <w:r w:rsidR="0057137B" w:rsidRPr="00D15F45">
        <w:rPr>
          <w:rFonts w:ascii="Times New Roman" w:hAnsi="Times New Roman" w:cs="Times New Roman"/>
          <w:b/>
          <w:sz w:val="24"/>
          <w:szCs w:val="24"/>
        </w:rPr>
        <w:t xml:space="preserve"> και</w:t>
      </w:r>
      <w:r w:rsidRPr="00D15F45">
        <w:rPr>
          <w:rFonts w:ascii="Times New Roman" w:hAnsi="Times New Roman" w:cs="Times New Roman"/>
          <w:b/>
          <w:sz w:val="24"/>
          <w:szCs w:val="24"/>
        </w:rPr>
        <w:t xml:space="preserve"> τηλεκπαίδευση</w:t>
      </w:r>
      <w:r w:rsidR="0057137B" w:rsidRPr="00D15F45">
        <w:rPr>
          <w:rFonts w:ascii="Times New Roman" w:hAnsi="Times New Roman" w:cs="Times New Roman"/>
          <w:b/>
          <w:sz w:val="24"/>
          <w:szCs w:val="24"/>
        </w:rPr>
        <w:t xml:space="preserve"> στην κανονικότητα και την πανδημία </w:t>
      </w:r>
    </w:p>
    <w:p w:rsidR="005A18AB" w:rsidRDefault="00554E63" w:rsidP="00F82A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Η</w:t>
      </w:r>
      <w:r w:rsidR="000A6265" w:rsidRPr="005A18AB">
        <w:rPr>
          <w:rFonts w:ascii="Times New Roman" w:hAnsi="Times New Roman" w:cs="Times New Roman"/>
          <w:sz w:val="24"/>
          <w:szCs w:val="24"/>
        </w:rPr>
        <w:t xml:space="preserve"> εκπαίδευση που διεξάγεται στον φυσικό της χώρο, που είναι το σχολικό περιβάλλον, διαφέρει σαφέστατα από αυτήν που </w:t>
      </w:r>
      <w:r w:rsidR="00C03EDF" w:rsidRPr="005A18AB">
        <w:rPr>
          <w:rFonts w:ascii="Times New Roman" w:hAnsi="Times New Roman" w:cs="Times New Roman"/>
          <w:sz w:val="24"/>
          <w:szCs w:val="24"/>
        </w:rPr>
        <w:t>πραγματοποιείται</w:t>
      </w:r>
      <w:r w:rsidR="000A6265" w:rsidRPr="005A18AB">
        <w:rPr>
          <w:rFonts w:ascii="Times New Roman" w:hAnsi="Times New Roman" w:cs="Times New Roman"/>
          <w:sz w:val="24"/>
          <w:szCs w:val="24"/>
        </w:rPr>
        <w:t xml:space="preserve"> με τηλεκπαίδευση.</w:t>
      </w:r>
      <w:r w:rsidR="005E1F33" w:rsidRPr="005A18AB">
        <w:rPr>
          <w:rFonts w:ascii="Times New Roman" w:hAnsi="Times New Roman" w:cs="Times New Roman"/>
          <w:sz w:val="24"/>
          <w:szCs w:val="24"/>
        </w:rPr>
        <w:t xml:space="preserve"> Η τηλεκπαίδευση είναι μια εκ των πραγμάτων, λόγω πανδημίας,  αναγκαστική λύση, η οποία εφαρμόζεται σε όλα τα εκπαιδευτικά συστήματα. Όλοι </w:t>
      </w:r>
      <w:r w:rsidR="0035531E" w:rsidRPr="005A18AB">
        <w:rPr>
          <w:rFonts w:ascii="Times New Roman" w:hAnsi="Times New Roman" w:cs="Times New Roman"/>
          <w:sz w:val="24"/>
          <w:szCs w:val="24"/>
        </w:rPr>
        <w:t>ανεξαιρέτως αιφνιδιάστηκα</w:t>
      </w:r>
      <w:r w:rsidR="00C03EDF" w:rsidRPr="005A18AB">
        <w:rPr>
          <w:rFonts w:ascii="Times New Roman" w:hAnsi="Times New Roman" w:cs="Times New Roman"/>
          <w:sz w:val="24"/>
          <w:szCs w:val="24"/>
        </w:rPr>
        <w:t>ν</w:t>
      </w:r>
      <w:r w:rsidR="0035531E" w:rsidRPr="005A18AB">
        <w:rPr>
          <w:rFonts w:ascii="Times New Roman" w:hAnsi="Times New Roman" w:cs="Times New Roman"/>
          <w:sz w:val="24"/>
          <w:szCs w:val="24"/>
        </w:rPr>
        <w:t xml:space="preserve">, όλοι </w:t>
      </w:r>
      <w:r w:rsidR="00854E3B">
        <w:rPr>
          <w:rFonts w:ascii="Times New Roman" w:hAnsi="Times New Roman" w:cs="Times New Roman"/>
          <w:sz w:val="24"/>
          <w:szCs w:val="24"/>
        </w:rPr>
        <w:t>διαπίστωσαν ότι ήταν</w:t>
      </w:r>
      <w:r w:rsidR="005E1F33" w:rsidRPr="005A18AB">
        <w:rPr>
          <w:rFonts w:ascii="Times New Roman" w:hAnsi="Times New Roman" w:cs="Times New Roman"/>
          <w:sz w:val="24"/>
          <w:szCs w:val="24"/>
        </w:rPr>
        <w:t xml:space="preserve"> απροετοίμαστοι, το Υπουρ</w:t>
      </w:r>
      <w:r w:rsidR="005E3B6D">
        <w:rPr>
          <w:rFonts w:ascii="Times New Roman" w:hAnsi="Times New Roman" w:cs="Times New Roman"/>
          <w:sz w:val="24"/>
          <w:szCs w:val="24"/>
        </w:rPr>
        <w:t>γείο Παιδείας, οι εκπαιδευτικοί</w:t>
      </w:r>
      <w:r w:rsidR="005E1F33" w:rsidRPr="005A18AB">
        <w:rPr>
          <w:rFonts w:ascii="Times New Roman" w:hAnsi="Times New Roman" w:cs="Times New Roman"/>
          <w:sz w:val="24"/>
          <w:szCs w:val="24"/>
        </w:rPr>
        <w:t xml:space="preserve"> και, συνολικά, η </w:t>
      </w:r>
      <w:r w:rsidR="00854E3B">
        <w:rPr>
          <w:rFonts w:ascii="Times New Roman" w:hAnsi="Times New Roman" w:cs="Times New Roman"/>
          <w:sz w:val="24"/>
          <w:szCs w:val="24"/>
        </w:rPr>
        <w:t xml:space="preserve">ελληνική και η διεθνής </w:t>
      </w:r>
      <w:r w:rsidR="005E1F33" w:rsidRPr="005A18AB">
        <w:rPr>
          <w:rFonts w:ascii="Times New Roman" w:hAnsi="Times New Roman" w:cs="Times New Roman"/>
          <w:sz w:val="24"/>
          <w:szCs w:val="24"/>
        </w:rPr>
        <w:t>κοινωνία.</w:t>
      </w:r>
    </w:p>
    <w:p w:rsidR="00473B92" w:rsidRDefault="005A18AB" w:rsidP="00F82A53">
      <w:pPr>
        <w:spacing w:after="0" w:line="240" w:lineRule="auto"/>
        <w:jc w:val="both"/>
        <w:rPr>
          <w:rFonts w:ascii="Times New Roman" w:hAnsi="Times New Roman" w:cs="Times New Roman"/>
          <w:sz w:val="36"/>
          <w:szCs w:val="36"/>
        </w:rPr>
      </w:pPr>
      <w:r>
        <w:rPr>
          <w:rFonts w:ascii="Times New Roman" w:hAnsi="Times New Roman" w:cs="Times New Roman"/>
          <w:sz w:val="24"/>
          <w:szCs w:val="24"/>
        </w:rPr>
        <w:t xml:space="preserve">     </w:t>
      </w:r>
      <w:r w:rsidR="000A6265" w:rsidRPr="005A18AB">
        <w:rPr>
          <w:rFonts w:ascii="Times New Roman" w:hAnsi="Times New Roman" w:cs="Times New Roman"/>
          <w:sz w:val="24"/>
          <w:szCs w:val="24"/>
        </w:rPr>
        <w:t>Όπως γνωρίζουμε, οι βασικές διαδικασίες του σχολείου είναι η διαπαιδαγώγηση, η διδασκαλία, η μάθηση, η κοινωνικοπ</w:t>
      </w:r>
      <w:r w:rsidR="00B14E9D" w:rsidRPr="005A18AB">
        <w:rPr>
          <w:rFonts w:ascii="Times New Roman" w:hAnsi="Times New Roman" w:cs="Times New Roman"/>
          <w:sz w:val="24"/>
          <w:szCs w:val="24"/>
        </w:rPr>
        <w:t>οίηση, με μία λέξη η εκπαίδευση</w:t>
      </w:r>
      <w:r w:rsidR="00854E3B">
        <w:rPr>
          <w:rFonts w:ascii="Times New Roman" w:hAnsi="Times New Roman" w:cs="Times New Roman"/>
          <w:sz w:val="24"/>
          <w:szCs w:val="24"/>
        </w:rPr>
        <w:t>,</w:t>
      </w:r>
      <w:r w:rsidR="000A6265" w:rsidRPr="005A18AB">
        <w:rPr>
          <w:rFonts w:ascii="Times New Roman" w:hAnsi="Times New Roman" w:cs="Times New Roman"/>
          <w:sz w:val="24"/>
          <w:szCs w:val="24"/>
        </w:rPr>
        <w:t xml:space="preserve">  και η αξιολόγηση.</w:t>
      </w:r>
      <w:r w:rsidR="00C03EDF" w:rsidRPr="005A18AB">
        <w:rPr>
          <w:rFonts w:ascii="Times New Roman" w:hAnsi="Times New Roman" w:cs="Times New Roman"/>
          <w:sz w:val="24"/>
          <w:szCs w:val="24"/>
        </w:rPr>
        <w:t xml:space="preserve"> </w:t>
      </w:r>
      <w:r w:rsidR="000A6265" w:rsidRPr="005A18AB">
        <w:rPr>
          <w:rFonts w:ascii="Times New Roman" w:hAnsi="Times New Roman" w:cs="Times New Roman"/>
          <w:sz w:val="24"/>
          <w:szCs w:val="24"/>
        </w:rPr>
        <w:t xml:space="preserve">Τα χαρακτηριστικά αυτών των διαδικασιών είναι η άμεση επικοινωνία και σχέση, η άμεση αλληλεπίδραση και, συνολικά, η δια ζώσης και άμεση </w:t>
      </w:r>
      <w:r w:rsidR="00C03EDF" w:rsidRPr="005A18AB">
        <w:rPr>
          <w:rFonts w:ascii="Times New Roman" w:hAnsi="Times New Roman" w:cs="Times New Roman"/>
          <w:sz w:val="24"/>
          <w:szCs w:val="24"/>
        </w:rPr>
        <w:t xml:space="preserve">μάθηση και </w:t>
      </w:r>
      <w:r w:rsidR="000A6265" w:rsidRPr="005A18AB">
        <w:rPr>
          <w:rFonts w:ascii="Times New Roman" w:hAnsi="Times New Roman" w:cs="Times New Roman"/>
          <w:sz w:val="24"/>
          <w:szCs w:val="24"/>
        </w:rPr>
        <w:t xml:space="preserve">εκπαίδευση. Αυτό σημαίνει ότι οι ίδιοι οι μαθητές </w:t>
      </w:r>
      <w:r w:rsidR="00C957F3">
        <w:rPr>
          <w:rFonts w:ascii="Times New Roman" w:hAnsi="Times New Roman" w:cs="Times New Roman"/>
          <w:sz w:val="24"/>
          <w:szCs w:val="24"/>
        </w:rPr>
        <w:t xml:space="preserve">επικοινωνούν και </w:t>
      </w:r>
      <w:r w:rsidR="000A6265" w:rsidRPr="005A18AB">
        <w:rPr>
          <w:rFonts w:ascii="Times New Roman" w:hAnsi="Times New Roman" w:cs="Times New Roman"/>
          <w:sz w:val="24"/>
          <w:szCs w:val="24"/>
        </w:rPr>
        <w:t xml:space="preserve">συναναστρέφονται άμεσα μεταξύ τους και άμεσα με τον εκπαιδευτικό. Συμμετέχουν στον ίδιο χώρο στις διαδικασίες μάθησης και κοινωνικοποίησης. </w:t>
      </w:r>
      <w:r w:rsidR="00AD6856" w:rsidRPr="005A18AB">
        <w:rPr>
          <w:rFonts w:ascii="Times New Roman" w:hAnsi="Times New Roman" w:cs="Times New Roman"/>
          <w:sz w:val="24"/>
          <w:szCs w:val="24"/>
        </w:rPr>
        <w:t xml:space="preserve">Ανταλλάσσουν δια ζώσης και άμεσα τις πληροφορίες, </w:t>
      </w:r>
      <w:r w:rsidR="00C03EDF" w:rsidRPr="005A18AB">
        <w:rPr>
          <w:rFonts w:ascii="Times New Roman" w:hAnsi="Times New Roman" w:cs="Times New Roman"/>
          <w:sz w:val="24"/>
          <w:szCs w:val="24"/>
        </w:rPr>
        <w:t xml:space="preserve">δραστηριοποιούνται </w:t>
      </w:r>
      <w:r w:rsidR="00AD6856" w:rsidRPr="005A18AB">
        <w:rPr>
          <w:rFonts w:ascii="Times New Roman" w:hAnsi="Times New Roman" w:cs="Times New Roman"/>
          <w:sz w:val="24"/>
          <w:szCs w:val="24"/>
        </w:rPr>
        <w:t>και συνεργάζονται άμεσα και δια ζώσης</w:t>
      </w:r>
      <w:r w:rsidR="00C42D4A" w:rsidRPr="005A18AB">
        <w:rPr>
          <w:rFonts w:ascii="Times New Roman" w:hAnsi="Times New Roman" w:cs="Times New Roman"/>
          <w:sz w:val="24"/>
          <w:szCs w:val="24"/>
        </w:rPr>
        <w:t xml:space="preserve"> και, με την έννοια αυτή, μπορούν και ικανοποιούν </w:t>
      </w:r>
      <w:r w:rsidR="00403514" w:rsidRPr="005A18AB">
        <w:rPr>
          <w:rFonts w:ascii="Times New Roman" w:hAnsi="Times New Roman" w:cs="Times New Roman"/>
          <w:sz w:val="24"/>
          <w:szCs w:val="24"/>
        </w:rPr>
        <w:t>τις κινητικές</w:t>
      </w:r>
      <w:r w:rsidR="00C42D4A" w:rsidRPr="005A18AB">
        <w:rPr>
          <w:rFonts w:ascii="Times New Roman" w:hAnsi="Times New Roman" w:cs="Times New Roman"/>
          <w:sz w:val="24"/>
          <w:szCs w:val="24"/>
        </w:rPr>
        <w:t xml:space="preserve"> του</w:t>
      </w:r>
      <w:r w:rsidR="00403514" w:rsidRPr="005A18AB">
        <w:rPr>
          <w:rFonts w:ascii="Times New Roman" w:hAnsi="Times New Roman" w:cs="Times New Roman"/>
          <w:sz w:val="24"/>
          <w:szCs w:val="24"/>
        </w:rPr>
        <w:t>ς</w:t>
      </w:r>
      <w:r w:rsidR="00C42D4A" w:rsidRPr="005A18AB">
        <w:rPr>
          <w:rFonts w:ascii="Times New Roman" w:hAnsi="Times New Roman" w:cs="Times New Roman"/>
          <w:sz w:val="24"/>
          <w:szCs w:val="24"/>
        </w:rPr>
        <w:t xml:space="preserve"> </w:t>
      </w:r>
      <w:r w:rsidR="00403514" w:rsidRPr="005A18AB">
        <w:rPr>
          <w:rFonts w:ascii="Times New Roman" w:hAnsi="Times New Roman" w:cs="Times New Roman"/>
          <w:sz w:val="24"/>
          <w:szCs w:val="24"/>
        </w:rPr>
        <w:t>ανάγκες</w:t>
      </w:r>
      <w:r w:rsidR="00C42D4A" w:rsidRPr="005A18AB">
        <w:rPr>
          <w:rFonts w:ascii="Times New Roman" w:hAnsi="Times New Roman" w:cs="Times New Roman"/>
          <w:sz w:val="24"/>
          <w:szCs w:val="24"/>
        </w:rPr>
        <w:t>, απαραίτητ</w:t>
      </w:r>
      <w:r w:rsidR="00403514" w:rsidRPr="005A18AB">
        <w:rPr>
          <w:rFonts w:ascii="Times New Roman" w:hAnsi="Times New Roman" w:cs="Times New Roman"/>
          <w:sz w:val="24"/>
          <w:szCs w:val="24"/>
        </w:rPr>
        <w:t>ες</w:t>
      </w:r>
      <w:r w:rsidR="00C42D4A" w:rsidRPr="005A18AB">
        <w:rPr>
          <w:rFonts w:ascii="Times New Roman" w:hAnsi="Times New Roman" w:cs="Times New Roman"/>
          <w:sz w:val="24"/>
          <w:szCs w:val="24"/>
        </w:rPr>
        <w:t xml:space="preserve"> για τη σωματική και ψυχική τους </w:t>
      </w:r>
      <w:r w:rsidR="003B4DC3">
        <w:rPr>
          <w:rFonts w:ascii="Times New Roman" w:hAnsi="Times New Roman" w:cs="Times New Roman"/>
          <w:sz w:val="24"/>
          <w:szCs w:val="24"/>
        </w:rPr>
        <w:t>υγεία</w:t>
      </w:r>
      <w:r w:rsidR="00C42D4A" w:rsidRPr="005A18AB">
        <w:rPr>
          <w:rFonts w:ascii="Times New Roman" w:hAnsi="Times New Roman" w:cs="Times New Roman"/>
          <w:sz w:val="24"/>
          <w:szCs w:val="24"/>
        </w:rPr>
        <w:t>.</w:t>
      </w:r>
      <w:r w:rsidR="00AE650C" w:rsidRPr="005A18AB">
        <w:rPr>
          <w:rFonts w:ascii="Times New Roman" w:hAnsi="Times New Roman" w:cs="Times New Roman"/>
          <w:sz w:val="24"/>
          <w:szCs w:val="24"/>
        </w:rPr>
        <w:t xml:space="preserve"> </w:t>
      </w:r>
      <w:r w:rsidR="00431558" w:rsidRPr="005A18AB">
        <w:rPr>
          <w:rFonts w:ascii="Times New Roman" w:hAnsi="Times New Roman" w:cs="Times New Roman"/>
          <w:sz w:val="24"/>
          <w:szCs w:val="24"/>
        </w:rPr>
        <w:t xml:space="preserve">Από την περιγραφή αυτή, συνάγεται το συμπέρασμα ότι η εκπαιδευτική διαδικασία δεν ισοδυναμεί με απλή </w:t>
      </w:r>
      <w:r w:rsidR="0035531E" w:rsidRPr="005A18AB">
        <w:rPr>
          <w:rFonts w:ascii="Times New Roman" w:hAnsi="Times New Roman" w:cs="Times New Roman"/>
          <w:sz w:val="24"/>
          <w:szCs w:val="24"/>
        </w:rPr>
        <w:t xml:space="preserve">και τυπική </w:t>
      </w:r>
      <w:r w:rsidR="00431558" w:rsidRPr="005A18AB">
        <w:rPr>
          <w:rFonts w:ascii="Times New Roman" w:hAnsi="Times New Roman" w:cs="Times New Roman"/>
          <w:sz w:val="24"/>
          <w:szCs w:val="24"/>
        </w:rPr>
        <w:t>μετάδοση γνώσεων, και, μάλιστα, με μονομερείς διδακτικές πρα</w:t>
      </w:r>
      <w:r w:rsidR="00473B92">
        <w:rPr>
          <w:rFonts w:ascii="Times New Roman" w:hAnsi="Times New Roman" w:cs="Times New Roman"/>
          <w:sz w:val="24"/>
          <w:szCs w:val="24"/>
        </w:rPr>
        <w:t xml:space="preserve">κτικές, αλλά, πολύ περισσότερο, </w:t>
      </w:r>
      <w:r w:rsidR="00431558" w:rsidRPr="005A18AB">
        <w:rPr>
          <w:rFonts w:ascii="Times New Roman" w:hAnsi="Times New Roman" w:cs="Times New Roman"/>
          <w:sz w:val="24"/>
          <w:szCs w:val="24"/>
        </w:rPr>
        <w:t xml:space="preserve">είναι </w:t>
      </w:r>
      <w:r w:rsidR="00473B92">
        <w:rPr>
          <w:rFonts w:ascii="Times New Roman" w:hAnsi="Times New Roman" w:cs="Times New Roman"/>
          <w:sz w:val="24"/>
          <w:szCs w:val="24"/>
        </w:rPr>
        <w:t xml:space="preserve">μια </w:t>
      </w:r>
      <w:r w:rsidR="005E3B6D">
        <w:rPr>
          <w:rFonts w:ascii="Times New Roman" w:hAnsi="Times New Roman" w:cs="Times New Roman"/>
          <w:sz w:val="24"/>
          <w:szCs w:val="24"/>
        </w:rPr>
        <w:t xml:space="preserve">σύνθετη </w:t>
      </w:r>
      <w:r w:rsidR="00431558" w:rsidRPr="005A18AB">
        <w:rPr>
          <w:rFonts w:ascii="Times New Roman" w:hAnsi="Times New Roman" w:cs="Times New Roman"/>
          <w:sz w:val="24"/>
          <w:szCs w:val="24"/>
        </w:rPr>
        <w:t xml:space="preserve">και δυναμική αλληλεπιδραστική παιδαγωγική, διδακτική και κοινωνικοποιητική </w:t>
      </w:r>
      <w:r w:rsidR="005E3B6D">
        <w:rPr>
          <w:rFonts w:ascii="Times New Roman" w:hAnsi="Times New Roman" w:cs="Times New Roman"/>
          <w:sz w:val="24"/>
          <w:szCs w:val="24"/>
        </w:rPr>
        <w:t>πρακτική</w:t>
      </w:r>
      <w:r w:rsidR="00431558" w:rsidRPr="005A18AB">
        <w:rPr>
          <w:rFonts w:ascii="Times New Roman" w:hAnsi="Times New Roman" w:cs="Times New Roman"/>
          <w:sz w:val="24"/>
          <w:szCs w:val="24"/>
        </w:rPr>
        <w:t xml:space="preserve">, </w:t>
      </w:r>
      <w:r w:rsidR="0035531E" w:rsidRPr="005A18AB">
        <w:rPr>
          <w:rFonts w:ascii="Times New Roman" w:hAnsi="Times New Roman" w:cs="Times New Roman"/>
          <w:sz w:val="24"/>
          <w:szCs w:val="24"/>
        </w:rPr>
        <w:t>μέσω της οποίας</w:t>
      </w:r>
      <w:r w:rsidR="00431558" w:rsidRPr="005A18AB">
        <w:rPr>
          <w:rFonts w:ascii="Times New Roman" w:hAnsi="Times New Roman" w:cs="Times New Roman"/>
          <w:sz w:val="24"/>
          <w:szCs w:val="24"/>
        </w:rPr>
        <w:t xml:space="preserve"> ενεργοποιούνται όλες οι νοητικές, γνωστικές, συναισθηματικές</w:t>
      </w:r>
      <w:r w:rsidR="003E0921" w:rsidRPr="005A18AB">
        <w:rPr>
          <w:rFonts w:ascii="Times New Roman" w:hAnsi="Times New Roman" w:cs="Times New Roman"/>
          <w:sz w:val="24"/>
          <w:szCs w:val="24"/>
        </w:rPr>
        <w:t>,</w:t>
      </w:r>
      <w:r w:rsidR="00431558" w:rsidRPr="005A18AB">
        <w:rPr>
          <w:rFonts w:ascii="Times New Roman" w:hAnsi="Times New Roman" w:cs="Times New Roman"/>
          <w:sz w:val="24"/>
          <w:szCs w:val="24"/>
        </w:rPr>
        <w:t xml:space="preserve"> σωματικές</w:t>
      </w:r>
      <w:r w:rsidR="003E0921" w:rsidRPr="005A18AB">
        <w:rPr>
          <w:rFonts w:ascii="Times New Roman" w:hAnsi="Times New Roman" w:cs="Times New Roman"/>
          <w:sz w:val="24"/>
          <w:szCs w:val="24"/>
        </w:rPr>
        <w:t xml:space="preserve"> και κοινωνικές</w:t>
      </w:r>
      <w:r w:rsidR="00431558" w:rsidRPr="005A18AB">
        <w:rPr>
          <w:rFonts w:ascii="Times New Roman" w:hAnsi="Times New Roman" w:cs="Times New Roman"/>
          <w:sz w:val="24"/>
          <w:szCs w:val="24"/>
        </w:rPr>
        <w:t xml:space="preserve"> δυνάμεις των εμπλεκομένων</w:t>
      </w:r>
      <w:r w:rsidR="00473B92">
        <w:rPr>
          <w:rFonts w:ascii="Times New Roman" w:hAnsi="Times New Roman" w:cs="Times New Roman"/>
          <w:sz w:val="24"/>
          <w:szCs w:val="24"/>
        </w:rPr>
        <w:t xml:space="preserve"> </w:t>
      </w:r>
      <w:r w:rsidR="000411BB">
        <w:rPr>
          <w:rFonts w:ascii="Times New Roman" w:hAnsi="Times New Roman" w:cs="Times New Roman"/>
          <w:sz w:val="24"/>
          <w:szCs w:val="24"/>
        </w:rPr>
        <w:t>(Κωνσταντίνου, 2015)</w:t>
      </w:r>
      <w:r w:rsidR="00431558" w:rsidRPr="005A18AB">
        <w:rPr>
          <w:rFonts w:ascii="Times New Roman" w:hAnsi="Times New Roman" w:cs="Times New Roman"/>
          <w:sz w:val="24"/>
          <w:szCs w:val="24"/>
        </w:rPr>
        <w:t xml:space="preserve">. </w:t>
      </w:r>
    </w:p>
    <w:p w:rsidR="005A18AB" w:rsidRPr="00473B92" w:rsidRDefault="00473B92" w:rsidP="00F82A53">
      <w:pPr>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     </w:t>
      </w:r>
      <w:r w:rsidR="00AD6856" w:rsidRPr="005A18AB">
        <w:rPr>
          <w:rFonts w:ascii="Times New Roman" w:hAnsi="Times New Roman" w:cs="Times New Roman"/>
          <w:sz w:val="24"/>
          <w:szCs w:val="24"/>
        </w:rPr>
        <w:t xml:space="preserve">Συνεπώς, </w:t>
      </w:r>
      <w:r w:rsidR="00431558" w:rsidRPr="005A18AB">
        <w:rPr>
          <w:rFonts w:ascii="Times New Roman" w:hAnsi="Times New Roman" w:cs="Times New Roman"/>
          <w:sz w:val="24"/>
          <w:szCs w:val="24"/>
        </w:rPr>
        <w:t xml:space="preserve">με την τηλεκπαίδευση, </w:t>
      </w:r>
      <w:r w:rsidR="00AD6856" w:rsidRPr="005A18AB">
        <w:rPr>
          <w:rFonts w:ascii="Times New Roman" w:hAnsi="Times New Roman" w:cs="Times New Roman"/>
          <w:sz w:val="24"/>
          <w:szCs w:val="24"/>
        </w:rPr>
        <w:t xml:space="preserve">όλες αυτές οι μαθησιακές και κοινωνικοποιητικές διαδικασίες </w:t>
      </w:r>
      <w:r w:rsidR="005A0028" w:rsidRPr="005A18AB">
        <w:rPr>
          <w:rFonts w:ascii="Times New Roman" w:hAnsi="Times New Roman" w:cs="Times New Roman"/>
          <w:sz w:val="24"/>
          <w:szCs w:val="24"/>
        </w:rPr>
        <w:t>περιορίζονται σε απλές διδακτικές πρακτικές μετάδοσης της γνώσης</w:t>
      </w:r>
      <w:r w:rsidR="00CD3BDF" w:rsidRPr="005A18AB">
        <w:rPr>
          <w:rFonts w:ascii="Times New Roman" w:hAnsi="Times New Roman" w:cs="Times New Roman"/>
          <w:sz w:val="24"/>
          <w:szCs w:val="24"/>
        </w:rPr>
        <w:t>, λόγω και της περιοριστικής διάρκειας της διδακτικής ώρας,</w:t>
      </w:r>
      <w:r w:rsidR="005A0028" w:rsidRPr="005A18AB">
        <w:rPr>
          <w:rFonts w:ascii="Times New Roman" w:hAnsi="Times New Roman" w:cs="Times New Roman"/>
          <w:sz w:val="24"/>
          <w:szCs w:val="24"/>
        </w:rPr>
        <w:t xml:space="preserve"> και, ασφαλώς, </w:t>
      </w:r>
      <w:r w:rsidR="00AD6856" w:rsidRPr="005A18AB">
        <w:rPr>
          <w:rFonts w:ascii="Times New Roman" w:hAnsi="Times New Roman" w:cs="Times New Roman"/>
          <w:sz w:val="24"/>
          <w:szCs w:val="24"/>
        </w:rPr>
        <w:t xml:space="preserve">διεξάγονται ελλειμματικά και με ανεπάρκεια. </w:t>
      </w:r>
      <w:r w:rsidR="00431558" w:rsidRPr="005A18AB">
        <w:rPr>
          <w:rFonts w:ascii="Times New Roman" w:hAnsi="Times New Roman" w:cs="Times New Roman"/>
          <w:sz w:val="24"/>
          <w:szCs w:val="24"/>
        </w:rPr>
        <w:t>Όπως τονίσαμε, η</w:t>
      </w:r>
      <w:r w:rsidR="00AE650C" w:rsidRPr="005A18AB">
        <w:rPr>
          <w:rFonts w:ascii="Times New Roman" w:hAnsi="Times New Roman" w:cs="Times New Roman"/>
          <w:sz w:val="24"/>
          <w:szCs w:val="24"/>
        </w:rPr>
        <w:t xml:space="preserve"> τηλεκπαίδευση επιβάλλει εκ των πραγμάτων μονομερείς εκπαιδευτικές μεθόδους, οι οποίες περιορίζουν τις ομαδικές και συνεργατικές διαδικασίες δραστηριοποίησης των μαθητών. Επιπρόσθετα, περιορίζει τις αξιολογικές πρακτικές στον εκπαιδευτικό και αυτό σημαίνει ελλιπή  συλλογή πληροφοριών για τις επιδόσεις του μαθητή.</w:t>
      </w:r>
      <w:r w:rsidRPr="00473B92">
        <w:rPr>
          <w:rFonts w:ascii="Times New Roman" w:hAnsi="Times New Roman" w:cs="Times New Roman"/>
          <w:sz w:val="24"/>
          <w:szCs w:val="24"/>
        </w:rPr>
        <w:t xml:space="preserve"> </w:t>
      </w:r>
    </w:p>
    <w:p w:rsidR="005A18AB" w:rsidRDefault="005A18AB" w:rsidP="00F82A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E650C" w:rsidRPr="005A18AB">
        <w:rPr>
          <w:rFonts w:ascii="Times New Roman" w:hAnsi="Times New Roman" w:cs="Times New Roman"/>
          <w:sz w:val="24"/>
          <w:szCs w:val="24"/>
        </w:rPr>
        <w:t xml:space="preserve">Πέραν αυτών, </w:t>
      </w:r>
      <w:r w:rsidR="00AD6856" w:rsidRPr="005A18AB">
        <w:rPr>
          <w:rFonts w:ascii="Times New Roman" w:hAnsi="Times New Roman" w:cs="Times New Roman"/>
          <w:sz w:val="24"/>
          <w:szCs w:val="24"/>
        </w:rPr>
        <w:t xml:space="preserve"> στις συνθήκε</w:t>
      </w:r>
      <w:r w:rsidR="0035531E" w:rsidRPr="005A18AB">
        <w:rPr>
          <w:rFonts w:ascii="Times New Roman" w:hAnsi="Times New Roman" w:cs="Times New Roman"/>
          <w:sz w:val="24"/>
          <w:szCs w:val="24"/>
        </w:rPr>
        <w:t xml:space="preserve">ς τηλεκπαίδευσης δοκιμάζονται οι </w:t>
      </w:r>
      <w:r w:rsidR="00AD6856" w:rsidRPr="005A18AB">
        <w:rPr>
          <w:rFonts w:ascii="Times New Roman" w:hAnsi="Times New Roman" w:cs="Times New Roman"/>
          <w:sz w:val="24"/>
          <w:szCs w:val="24"/>
        </w:rPr>
        <w:t>αντοχές, η αυτοσυγκέντρωση, η υπομονή κ.λπ.</w:t>
      </w:r>
      <w:r w:rsidR="0035531E" w:rsidRPr="005A18AB">
        <w:rPr>
          <w:rFonts w:ascii="Times New Roman" w:hAnsi="Times New Roman" w:cs="Times New Roman"/>
          <w:sz w:val="24"/>
          <w:szCs w:val="24"/>
        </w:rPr>
        <w:t xml:space="preserve"> του μαθητή</w:t>
      </w:r>
      <w:r w:rsidR="00AD6856" w:rsidRPr="005A18AB">
        <w:rPr>
          <w:rFonts w:ascii="Times New Roman" w:hAnsi="Times New Roman" w:cs="Times New Roman"/>
          <w:sz w:val="24"/>
          <w:szCs w:val="24"/>
        </w:rPr>
        <w:t>,  και οι συνθήκες ισότητας μεταξύ των μαθητών. Και αυτό συμβαίνει, γιατί οι μαθητές δεν διαβιούν κάτω από τις ίδιες συνθήκες διαμονής. Άλλοι μαθητές διαθέτουν πλήρη τεχνολογικό εξοπλισμό και ανέσεις χώρου εργασία</w:t>
      </w:r>
      <w:r w:rsidR="0035531E" w:rsidRPr="005A18AB">
        <w:rPr>
          <w:rFonts w:ascii="Times New Roman" w:hAnsi="Times New Roman" w:cs="Times New Roman"/>
          <w:sz w:val="24"/>
          <w:szCs w:val="24"/>
        </w:rPr>
        <w:t>ς</w:t>
      </w:r>
      <w:r w:rsidR="005E3B6D">
        <w:rPr>
          <w:rFonts w:ascii="Times New Roman" w:hAnsi="Times New Roman" w:cs="Times New Roman"/>
          <w:sz w:val="24"/>
          <w:szCs w:val="24"/>
        </w:rPr>
        <w:t xml:space="preserve">, ενώ </w:t>
      </w:r>
      <w:r w:rsidR="00AD6856" w:rsidRPr="005A18AB">
        <w:rPr>
          <w:rFonts w:ascii="Times New Roman" w:hAnsi="Times New Roman" w:cs="Times New Roman"/>
          <w:sz w:val="24"/>
          <w:szCs w:val="24"/>
        </w:rPr>
        <w:t xml:space="preserve">άλλοι μειονεκτούν αισθητά, με αποτέλεσμα να υπολείπονται </w:t>
      </w:r>
      <w:r w:rsidR="00C42D4A" w:rsidRPr="005A18AB">
        <w:rPr>
          <w:rFonts w:ascii="Times New Roman" w:hAnsi="Times New Roman" w:cs="Times New Roman"/>
          <w:sz w:val="24"/>
          <w:szCs w:val="24"/>
        </w:rPr>
        <w:t xml:space="preserve">σε καθοριστικό βαθμό </w:t>
      </w:r>
      <w:r w:rsidR="00AD6856" w:rsidRPr="005A18AB">
        <w:rPr>
          <w:rFonts w:ascii="Times New Roman" w:hAnsi="Times New Roman" w:cs="Times New Roman"/>
          <w:sz w:val="24"/>
          <w:szCs w:val="24"/>
        </w:rPr>
        <w:t>σε ευνοϊκές συνθήκες εργασίας και μάθησης.</w:t>
      </w:r>
      <w:r w:rsidR="00C42D4A" w:rsidRPr="005A18AB">
        <w:rPr>
          <w:rFonts w:ascii="Times New Roman" w:hAnsi="Times New Roman" w:cs="Times New Roman"/>
          <w:sz w:val="24"/>
          <w:szCs w:val="24"/>
        </w:rPr>
        <w:t xml:space="preserve"> Κατά συνέπεια, οι μαθητές διαφοροποιούνται ως προς </w:t>
      </w:r>
      <w:r w:rsidR="00854E3B">
        <w:rPr>
          <w:rFonts w:ascii="Times New Roman" w:hAnsi="Times New Roman" w:cs="Times New Roman"/>
          <w:sz w:val="24"/>
          <w:szCs w:val="24"/>
        </w:rPr>
        <w:t>δυνατότητα</w:t>
      </w:r>
      <w:r w:rsidR="00C42D4A" w:rsidRPr="005A18AB">
        <w:rPr>
          <w:rFonts w:ascii="Times New Roman" w:hAnsi="Times New Roman" w:cs="Times New Roman"/>
          <w:sz w:val="24"/>
          <w:szCs w:val="24"/>
        </w:rPr>
        <w:t xml:space="preserve"> </w:t>
      </w:r>
      <w:r w:rsidR="005E3B6D">
        <w:rPr>
          <w:rFonts w:ascii="Times New Roman" w:hAnsi="Times New Roman" w:cs="Times New Roman"/>
          <w:sz w:val="24"/>
          <w:szCs w:val="24"/>
        </w:rPr>
        <w:t>πρόσληψης</w:t>
      </w:r>
      <w:r w:rsidR="00C42D4A" w:rsidRPr="005A18AB">
        <w:rPr>
          <w:rFonts w:ascii="Times New Roman" w:hAnsi="Times New Roman" w:cs="Times New Roman"/>
          <w:sz w:val="24"/>
          <w:szCs w:val="24"/>
        </w:rPr>
        <w:t xml:space="preserve"> </w:t>
      </w:r>
      <w:r w:rsidR="001602F5">
        <w:rPr>
          <w:rFonts w:ascii="Times New Roman" w:hAnsi="Times New Roman" w:cs="Times New Roman"/>
          <w:sz w:val="24"/>
          <w:szCs w:val="24"/>
        </w:rPr>
        <w:t xml:space="preserve">των αγαθών </w:t>
      </w:r>
      <w:r w:rsidR="00C42D4A" w:rsidRPr="005A18AB">
        <w:rPr>
          <w:rFonts w:ascii="Times New Roman" w:hAnsi="Times New Roman" w:cs="Times New Roman"/>
          <w:sz w:val="24"/>
          <w:szCs w:val="24"/>
        </w:rPr>
        <w:t>της εκπαιδευτικής διαδικασίας. Επιπλέον, αυτό συνεπάγεται και διαφορετικές επιδόσεις ως προς την αξιολογική διαδικασία</w:t>
      </w:r>
      <w:r w:rsidR="00854E3B">
        <w:rPr>
          <w:rFonts w:ascii="Times New Roman" w:hAnsi="Times New Roman" w:cs="Times New Roman"/>
          <w:sz w:val="24"/>
          <w:szCs w:val="24"/>
        </w:rPr>
        <w:t xml:space="preserve"> (Κωνσταντίνου, 2020)</w:t>
      </w:r>
      <w:r w:rsidR="00854E3B" w:rsidRPr="005A18AB">
        <w:rPr>
          <w:rFonts w:ascii="Times New Roman" w:hAnsi="Times New Roman" w:cs="Times New Roman"/>
          <w:sz w:val="24"/>
          <w:szCs w:val="24"/>
        </w:rPr>
        <w:t>.</w:t>
      </w:r>
      <w:r w:rsidR="000411BB">
        <w:rPr>
          <w:rFonts w:ascii="Times New Roman" w:hAnsi="Times New Roman" w:cs="Times New Roman"/>
          <w:sz w:val="24"/>
          <w:szCs w:val="24"/>
        </w:rPr>
        <w:t xml:space="preserve"> </w:t>
      </w:r>
      <w:r w:rsidR="00473B92" w:rsidRPr="00473B92">
        <w:rPr>
          <w:rFonts w:ascii="Times New Roman" w:hAnsi="Times New Roman" w:cs="Times New Roman"/>
          <w:sz w:val="24"/>
          <w:szCs w:val="24"/>
        </w:rPr>
        <w:t xml:space="preserve">Οφείλουμε, λοιπόν, να παραδεχτούμε ότι η τηλεκπαίδευση δεν είναι μόνο μια πρωτόγνωρη εκπαιδευτική εμπειρία για εκπαιδευτικούς και μαθητές, αλλά μια ιδιόμορφη και δύσκολη στην εφαρμογή της παιδαγωγική, μαθησιακή, </w:t>
      </w:r>
      <w:r w:rsidR="00473B92">
        <w:rPr>
          <w:rFonts w:ascii="Times New Roman" w:hAnsi="Times New Roman" w:cs="Times New Roman"/>
          <w:sz w:val="24"/>
          <w:szCs w:val="24"/>
        </w:rPr>
        <w:t xml:space="preserve">αξιολογική, </w:t>
      </w:r>
      <w:r w:rsidR="00473B92" w:rsidRPr="00473B92">
        <w:rPr>
          <w:rFonts w:ascii="Times New Roman" w:hAnsi="Times New Roman" w:cs="Times New Roman"/>
          <w:sz w:val="24"/>
          <w:szCs w:val="24"/>
        </w:rPr>
        <w:t>επικοινωνιακή και τεχνολογική διαδικασία, η οποία απαιτεί την ενεργοποίηση διαφορετικών γνωστικών, νοητικών, συναισθηματικών και ψυχολογικών ικανοτήτων και δεξιοτήτων εκ μέρους όλων των συμμετεχόντων</w:t>
      </w:r>
      <w:r w:rsidR="005C545A">
        <w:rPr>
          <w:rFonts w:ascii="Times New Roman" w:hAnsi="Times New Roman" w:cs="Times New Roman"/>
          <w:sz w:val="24"/>
          <w:szCs w:val="24"/>
        </w:rPr>
        <w:t>.</w:t>
      </w:r>
      <w:r w:rsidR="00473B92">
        <w:rPr>
          <w:rFonts w:ascii="Times New Roman" w:hAnsi="Times New Roman" w:cs="Times New Roman"/>
          <w:sz w:val="36"/>
          <w:szCs w:val="36"/>
        </w:rPr>
        <w:t xml:space="preserve"> </w:t>
      </w:r>
      <w:r w:rsidR="001602F5">
        <w:rPr>
          <w:rFonts w:ascii="Times New Roman" w:hAnsi="Times New Roman" w:cs="Times New Roman"/>
          <w:sz w:val="24"/>
          <w:szCs w:val="24"/>
        </w:rPr>
        <w:t>Επομένως</w:t>
      </w:r>
      <w:r w:rsidR="00473B92">
        <w:rPr>
          <w:rFonts w:ascii="Times New Roman" w:hAnsi="Times New Roman" w:cs="Times New Roman"/>
          <w:sz w:val="24"/>
          <w:szCs w:val="24"/>
        </w:rPr>
        <w:t xml:space="preserve">, </w:t>
      </w:r>
      <w:r w:rsidR="005C545A">
        <w:rPr>
          <w:rFonts w:ascii="Times New Roman" w:hAnsi="Times New Roman" w:cs="Times New Roman"/>
          <w:sz w:val="24"/>
          <w:szCs w:val="24"/>
        </w:rPr>
        <w:t xml:space="preserve">ο ρόλος </w:t>
      </w:r>
      <w:r w:rsidR="00473B92">
        <w:rPr>
          <w:rFonts w:ascii="Times New Roman" w:hAnsi="Times New Roman" w:cs="Times New Roman"/>
          <w:sz w:val="24"/>
          <w:szCs w:val="24"/>
        </w:rPr>
        <w:t>του εκπαιδευτικού είναι</w:t>
      </w:r>
      <w:r w:rsidR="005C545A">
        <w:rPr>
          <w:rFonts w:ascii="Times New Roman" w:hAnsi="Times New Roman" w:cs="Times New Roman"/>
          <w:sz w:val="24"/>
          <w:szCs w:val="24"/>
        </w:rPr>
        <w:t>,</w:t>
      </w:r>
      <w:r w:rsidR="00473B92">
        <w:rPr>
          <w:rFonts w:ascii="Times New Roman" w:hAnsi="Times New Roman" w:cs="Times New Roman"/>
          <w:sz w:val="24"/>
          <w:szCs w:val="24"/>
        </w:rPr>
        <w:t xml:space="preserve"> πραγματικά</w:t>
      </w:r>
      <w:r w:rsidR="005C545A">
        <w:rPr>
          <w:rFonts w:ascii="Times New Roman" w:hAnsi="Times New Roman" w:cs="Times New Roman"/>
          <w:sz w:val="24"/>
          <w:szCs w:val="24"/>
        </w:rPr>
        <w:t>,</w:t>
      </w:r>
      <w:r w:rsidR="00473B92">
        <w:rPr>
          <w:rFonts w:ascii="Times New Roman" w:hAnsi="Times New Roman" w:cs="Times New Roman"/>
          <w:sz w:val="24"/>
          <w:szCs w:val="24"/>
        </w:rPr>
        <w:t xml:space="preserve"> </w:t>
      </w:r>
      <w:r w:rsidR="005C545A">
        <w:rPr>
          <w:rFonts w:ascii="Times New Roman" w:hAnsi="Times New Roman" w:cs="Times New Roman"/>
          <w:sz w:val="24"/>
          <w:szCs w:val="24"/>
        </w:rPr>
        <w:t xml:space="preserve">ιδιαίτερα </w:t>
      </w:r>
      <w:r w:rsidR="00473B92">
        <w:rPr>
          <w:rFonts w:ascii="Times New Roman" w:hAnsi="Times New Roman" w:cs="Times New Roman"/>
          <w:sz w:val="24"/>
          <w:szCs w:val="24"/>
        </w:rPr>
        <w:t xml:space="preserve">δυσχερής </w:t>
      </w:r>
      <w:r w:rsidR="001602F5">
        <w:rPr>
          <w:rFonts w:ascii="Times New Roman" w:hAnsi="Times New Roman" w:cs="Times New Roman"/>
          <w:sz w:val="24"/>
          <w:szCs w:val="24"/>
        </w:rPr>
        <w:t>κατά τη διάρκεια</w:t>
      </w:r>
      <w:r w:rsidR="00473B92">
        <w:rPr>
          <w:rFonts w:ascii="Times New Roman" w:hAnsi="Times New Roman" w:cs="Times New Roman"/>
          <w:sz w:val="24"/>
          <w:szCs w:val="24"/>
        </w:rPr>
        <w:t xml:space="preserve"> </w:t>
      </w:r>
      <w:r w:rsidR="003B4DC3">
        <w:rPr>
          <w:rFonts w:ascii="Times New Roman" w:hAnsi="Times New Roman" w:cs="Times New Roman"/>
          <w:sz w:val="24"/>
          <w:szCs w:val="24"/>
        </w:rPr>
        <w:t xml:space="preserve">των περιοριστικών μέτρων </w:t>
      </w:r>
      <w:r w:rsidR="00473B92">
        <w:rPr>
          <w:rFonts w:ascii="Times New Roman" w:hAnsi="Times New Roman" w:cs="Times New Roman"/>
          <w:sz w:val="24"/>
          <w:szCs w:val="24"/>
        </w:rPr>
        <w:t xml:space="preserve">της πανδημίας. </w:t>
      </w:r>
    </w:p>
    <w:p w:rsidR="00854E3B" w:rsidRDefault="00854E3B" w:rsidP="00F82A53">
      <w:pPr>
        <w:spacing w:after="0" w:line="240" w:lineRule="auto"/>
        <w:jc w:val="both"/>
        <w:rPr>
          <w:rFonts w:ascii="Times New Roman" w:hAnsi="Times New Roman" w:cs="Times New Roman"/>
          <w:b/>
          <w:sz w:val="24"/>
          <w:szCs w:val="24"/>
        </w:rPr>
      </w:pPr>
    </w:p>
    <w:p w:rsidR="005A18AB" w:rsidRPr="00B62043" w:rsidRDefault="00235B55" w:rsidP="00F82A53">
      <w:pPr>
        <w:pStyle w:val="a3"/>
        <w:numPr>
          <w:ilvl w:val="0"/>
          <w:numId w:val="9"/>
        </w:numPr>
        <w:spacing w:after="0" w:line="240" w:lineRule="auto"/>
        <w:jc w:val="both"/>
        <w:rPr>
          <w:rFonts w:ascii="Times New Roman" w:hAnsi="Times New Roman" w:cs="Times New Roman"/>
          <w:b/>
          <w:sz w:val="24"/>
          <w:szCs w:val="24"/>
        </w:rPr>
      </w:pPr>
      <w:r w:rsidRPr="00B62043">
        <w:rPr>
          <w:rFonts w:ascii="Times New Roman" w:hAnsi="Times New Roman" w:cs="Times New Roman"/>
          <w:b/>
          <w:sz w:val="24"/>
          <w:szCs w:val="24"/>
        </w:rPr>
        <w:t xml:space="preserve">Η αξιολόγηση ως κουλτούρα αμφισβήτησης: </w:t>
      </w:r>
      <w:r w:rsidR="002D2007" w:rsidRPr="00B62043">
        <w:rPr>
          <w:rFonts w:ascii="Times New Roman" w:hAnsi="Times New Roman" w:cs="Times New Roman"/>
          <w:b/>
          <w:sz w:val="24"/>
          <w:szCs w:val="24"/>
        </w:rPr>
        <w:t>Δείγματα της επικρατούσας κουλτούρας</w:t>
      </w:r>
    </w:p>
    <w:p w:rsidR="00B62043" w:rsidRDefault="0035531E" w:rsidP="00F82A53">
      <w:pPr>
        <w:spacing w:after="0" w:line="240" w:lineRule="auto"/>
        <w:jc w:val="both"/>
        <w:rPr>
          <w:rFonts w:ascii="Times New Roman" w:hAnsi="Times New Roman" w:cs="Times New Roman"/>
          <w:b/>
          <w:sz w:val="24"/>
          <w:szCs w:val="24"/>
        </w:rPr>
      </w:pPr>
      <w:r w:rsidRPr="005A18AB">
        <w:rPr>
          <w:rFonts w:ascii="Times New Roman" w:hAnsi="Times New Roman" w:cs="Times New Roman"/>
          <w:sz w:val="24"/>
          <w:szCs w:val="24"/>
        </w:rPr>
        <w:t>Εδώ θα αναφερθούμε σε συγκεκριμένα αλλά καθοριστικά δείγματα της σχολικής και κοινωνικής πραγματικότητας:</w:t>
      </w:r>
    </w:p>
    <w:p w:rsidR="00B62043" w:rsidRDefault="00B62043" w:rsidP="00F82A53">
      <w:pPr>
        <w:spacing w:after="0" w:line="240" w:lineRule="auto"/>
        <w:jc w:val="both"/>
        <w:rPr>
          <w:rFonts w:ascii="Times New Roman" w:hAnsi="Times New Roman" w:cs="Times New Roman"/>
          <w:b/>
          <w:sz w:val="24"/>
          <w:szCs w:val="24"/>
        </w:rPr>
      </w:pPr>
    </w:p>
    <w:p w:rsidR="00B62043" w:rsidRDefault="00D15F45" w:rsidP="00F82A5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4.1</w:t>
      </w:r>
      <w:r w:rsidR="005D2A9E">
        <w:rPr>
          <w:rFonts w:ascii="Times New Roman" w:hAnsi="Times New Roman" w:cs="Times New Roman"/>
          <w:b/>
          <w:sz w:val="24"/>
          <w:szCs w:val="24"/>
        </w:rPr>
        <w:t xml:space="preserve"> </w:t>
      </w:r>
      <w:r w:rsidR="00653533" w:rsidRPr="00554E63">
        <w:rPr>
          <w:rFonts w:ascii="Times New Roman" w:hAnsi="Times New Roman" w:cs="Times New Roman"/>
          <w:b/>
          <w:sz w:val="24"/>
          <w:szCs w:val="24"/>
        </w:rPr>
        <w:t>Δεν είναι επιστημονική άποψη</w:t>
      </w:r>
      <w:r w:rsidR="0063523E" w:rsidRPr="00554E63">
        <w:rPr>
          <w:rFonts w:ascii="Times New Roman" w:hAnsi="Times New Roman" w:cs="Times New Roman"/>
          <w:sz w:val="24"/>
          <w:szCs w:val="24"/>
        </w:rPr>
        <w:t xml:space="preserve"> αυτή, στην οποία </w:t>
      </w:r>
      <w:r w:rsidR="0035531E" w:rsidRPr="00554E63">
        <w:rPr>
          <w:rFonts w:ascii="Times New Roman" w:hAnsi="Times New Roman" w:cs="Times New Roman"/>
          <w:sz w:val="24"/>
          <w:szCs w:val="24"/>
        </w:rPr>
        <w:t>υποστηρίζεται</w:t>
      </w:r>
      <w:r w:rsidR="00653533" w:rsidRPr="00554E63">
        <w:rPr>
          <w:rFonts w:ascii="Times New Roman" w:hAnsi="Times New Roman" w:cs="Times New Roman"/>
          <w:sz w:val="24"/>
          <w:szCs w:val="24"/>
        </w:rPr>
        <w:t xml:space="preserve"> </w:t>
      </w:r>
      <w:r w:rsidR="005D2A9E">
        <w:rPr>
          <w:rFonts w:ascii="Times New Roman" w:hAnsi="Times New Roman" w:cs="Times New Roman"/>
          <w:sz w:val="24"/>
          <w:szCs w:val="24"/>
        </w:rPr>
        <w:t xml:space="preserve">από ικανό αριθμό εκπαιδευτικών </w:t>
      </w:r>
      <w:r w:rsidR="005C545A">
        <w:rPr>
          <w:rFonts w:ascii="Times New Roman" w:hAnsi="Times New Roman" w:cs="Times New Roman"/>
          <w:sz w:val="24"/>
          <w:szCs w:val="24"/>
        </w:rPr>
        <w:t xml:space="preserve">συγκεκριμένης βαθμίδας </w:t>
      </w:r>
      <w:r w:rsidR="00653533" w:rsidRPr="00554E63">
        <w:rPr>
          <w:rFonts w:ascii="Times New Roman" w:hAnsi="Times New Roman" w:cs="Times New Roman"/>
          <w:sz w:val="24"/>
          <w:szCs w:val="24"/>
        </w:rPr>
        <w:t xml:space="preserve">ότι οι γνώσεις στο αντικείμενο </w:t>
      </w:r>
      <w:r w:rsidR="006B5B6D" w:rsidRPr="00554E63">
        <w:rPr>
          <w:rFonts w:ascii="Times New Roman" w:hAnsi="Times New Roman" w:cs="Times New Roman"/>
          <w:sz w:val="24"/>
          <w:szCs w:val="24"/>
        </w:rPr>
        <w:t xml:space="preserve">εκπαίδευσης και </w:t>
      </w:r>
      <w:r w:rsidR="00653533" w:rsidRPr="00554E63">
        <w:rPr>
          <w:rFonts w:ascii="Times New Roman" w:hAnsi="Times New Roman" w:cs="Times New Roman"/>
          <w:sz w:val="24"/>
          <w:szCs w:val="24"/>
        </w:rPr>
        <w:t xml:space="preserve">κατάρτισης αρκούν </w:t>
      </w:r>
      <w:r w:rsidR="0035531E" w:rsidRPr="00554E63">
        <w:rPr>
          <w:rFonts w:ascii="Times New Roman" w:hAnsi="Times New Roman" w:cs="Times New Roman"/>
          <w:sz w:val="24"/>
          <w:szCs w:val="24"/>
        </w:rPr>
        <w:t>στον εκπαιδευτικό</w:t>
      </w:r>
      <w:r w:rsidR="006B5B6D" w:rsidRPr="00554E63">
        <w:rPr>
          <w:rFonts w:ascii="Times New Roman" w:hAnsi="Times New Roman" w:cs="Times New Roman"/>
          <w:sz w:val="24"/>
          <w:szCs w:val="24"/>
        </w:rPr>
        <w:t>, για</w:t>
      </w:r>
      <w:r w:rsidR="0035531E" w:rsidRPr="00554E63">
        <w:rPr>
          <w:rFonts w:ascii="Times New Roman" w:hAnsi="Times New Roman" w:cs="Times New Roman"/>
          <w:sz w:val="24"/>
          <w:szCs w:val="24"/>
        </w:rPr>
        <w:t xml:space="preserve"> να </w:t>
      </w:r>
      <w:r w:rsidR="00B14E9D" w:rsidRPr="00554E63">
        <w:rPr>
          <w:rFonts w:ascii="Times New Roman" w:hAnsi="Times New Roman" w:cs="Times New Roman"/>
          <w:sz w:val="24"/>
          <w:szCs w:val="24"/>
        </w:rPr>
        <w:t xml:space="preserve">αναλάβει </w:t>
      </w:r>
      <w:r w:rsidR="00554E63">
        <w:rPr>
          <w:rFonts w:ascii="Times New Roman" w:hAnsi="Times New Roman" w:cs="Times New Roman"/>
          <w:sz w:val="24"/>
          <w:szCs w:val="24"/>
        </w:rPr>
        <w:t>τον ρόλο</w:t>
      </w:r>
      <w:r w:rsidR="005C545A">
        <w:rPr>
          <w:rFonts w:ascii="Times New Roman" w:hAnsi="Times New Roman" w:cs="Times New Roman"/>
          <w:sz w:val="24"/>
          <w:szCs w:val="24"/>
        </w:rPr>
        <w:t xml:space="preserve"> του εκπαιδευτικού. Δ</w:t>
      </w:r>
      <w:r w:rsidR="00B14E9D" w:rsidRPr="00554E63">
        <w:rPr>
          <w:rFonts w:ascii="Times New Roman" w:hAnsi="Times New Roman" w:cs="Times New Roman"/>
          <w:sz w:val="24"/>
          <w:szCs w:val="24"/>
        </w:rPr>
        <w:t>ηλαδή</w:t>
      </w:r>
      <w:r w:rsidR="005C545A">
        <w:rPr>
          <w:rFonts w:ascii="Times New Roman" w:hAnsi="Times New Roman" w:cs="Times New Roman"/>
          <w:sz w:val="24"/>
          <w:szCs w:val="24"/>
        </w:rPr>
        <w:t>,</w:t>
      </w:r>
      <w:r w:rsidR="00B14E9D" w:rsidRPr="00554E63">
        <w:rPr>
          <w:rFonts w:ascii="Times New Roman" w:hAnsi="Times New Roman" w:cs="Times New Roman"/>
          <w:sz w:val="24"/>
          <w:szCs w:val="24"/>
        </w:rPr>
        <w:t xml:space="preserve"> να </w:t>
      </w:r>
      <w:r w:rsidR="0035531E" w:rsidRPr="00554E63">
        <w:rPr>
          <w:rFonts w:ascii="Times New Roman" w:hAnsi="Times New Roman" w:cs="Times New Roman"/>
          <w:sz w:val="24"/>
          <w:szCs w:val="24"/>
        </w:rPr>
        <w:t>διαπαιδαγωγήσει</w:t>
      </w:r>
      <w:r w:rsidR="003B4DC3">
        <w:rPr>
          <w:rFonts w:ascii="Times New Roman" w:hAnsi="Times New Roman" w:cs="Times New Roman"/>
          <w:sz w:val="24"/>
          <w:szCs w:val="24"/>
        </w:rPr>
        <w:t>,</w:t>
      </w:r>
      <w:r w:rsidR="0035531E" w:rsidRPr="00554E63">
        <w:rPr>
          <w:rFonts w:ascii="Times New Roman" w:hAnsi="Times New Roman" w:cs="Times New Roman"/>
          <w:sz w:val="24"/>
          <w:szCs w:val="24"/>
        </w:rPr>
        <w:t xml:space="preserve"> να διδάξει</w:t>
      </w:r>
      <w:r w:rsidR="003B4DC3">
        <w:rPr>
          <w:rFonts w:ascii="Times New Roman" w:hAnsi="Times New Roman" w:cs="Times New Roman"/>
          <w:sz w:val="24"/>
          <w:szCs w:val="24"/>
        </w:rPr>
        <w:t xml:space="preserve"> και να αξιολογήσει</w:t>
      </w:r>
      <w:r w:rsidR="00653533" w:rsidRPr="00554E63">
        <w:rPr>
          <w:rFonts w:ascii="Times New Roman" w:hAnsi="Times New Roman" w:cs="Times New Roman"/>
          <w:sz w:val="24"/>
          <w:szCs w:val="24"/>
        </w:rPr>
        <w:t xml:space="preserve">, </w:t>
      </w:r>
      <w:r w:rsidR="00BE6F2C" w:rsidRPr="00554E63">
        <w:rPr>
          <w:rFonts w:ascii="Times New Roman" w:hAnsi="Times New Roman" w:cs="Times New Roman"/>
          <w:sz w:val="24"/>
          <w:szCs w:val="24"/>
        </w:rPr>
        <w:t>παρότι</w:t>
      </w:r>
      <w:r w:rsidR="001E7376" w:rsidRPr="00554E63">
        <w:rPr>
          <w:rFonts w:ascii="Times New Roman" w:hAnsi="Times New Roman" w:cs="Times New Roman"/>
          <w:sz w:val="24"/>
          <w:szCs w:val="24"/>
        </w:rPr>
        <w:t xml:space="preserve"> </w:t>
      </w:r>
      <w:r w:rsidR="0035531E" w:rsidRPr="00554E63">
        <w:rPr>
          <w:rFonts w:ascii="Times New Roman" w:hAnsi="Times New Roman" w:cs="Times New Roman"/>
          <w:sz w:val="24"/>
          <w:szCs w:val="24"/>
        </w:rPr>
        <w:t>δεν διαθέτει</w:t>
      </w:r>
      <w:r w:rsidR="00815E87" w:rsidRPr="00554E63">
        <w:rPr>
          <w:rFonts w:ascii="Times New Roman" w:hAnsi="Times New Roman" w:cs="Times New Roman"/>
          <w:sz w:val="24"/>
          <w:szCs w:val="24"/>
        </w:rPr>
        <w:t>,</w:t>
      </w:r>
      <w:r w:rsidR="0035531E" w:rsidRPr="00554E63">
        <w:rPr>
          <w:rFonts w:ascii="Times New Roman" w:hAnsi="Times New Roman" w:cs="Times New Roman"/>
          <w:sz w:val="24"/>
          <w:szCs w:val="24"/>
        </w:rPr>
        <w:t xml:space="preserve"> </w:t>
      </w:r>
      <w:r w:rsidR="00815E87" w:rsidRPr="00554E63">
        <w:rPr>
          <w:rFonts w:ascii="Times New Roman" w:hAnsi="Times New Roman" w:cs="Times New Roman"/>
          <w:sz w:val="24"/>
          <w:szCs w:val="24"/>
        </w:rPr>
        <w:t xml:space="preserve">στον απαραίτητο βαθμό, </w:t>
      </w:r>
      <w:r w:rsidR="00653533" w:rsidRPr="00554E63">
        <w:rPr>
          <w:rFonts w:ascii="Times New Roman" w:hAnsi="Times New Roman" w:cs="Times New Roman"/>
          <w:sz w:val="24"/>
          <w:szCs w:val="24"/>
        </w:rPr>
        <w:t xml:space="preserve">παιδαγωγική και διδακτική εκπαίδευση στη θεωρία και την πράξη </w:t>
      </w:r>
      <w:r w:rsidR="006B5B6D" w:rsidRPr="00554E63">
        <w:rPr>
          <w:rFonts w:ascii="Times New Roman" w:hAnsi="Times New Roman" w:cs="Times New Roman"/>
          <w:sz w:val="24"/>
          <w:szCs w:val="24"/>
        </w:rPr>
        <w:t>στις βασικές τ</w:t>
      </w:r>
      <w:r w:rsidR="00815E87" w:rsidRPr="00554E63">
        <w:rPr>
          <w:rFonts w:ascii="Times New Roman" w:hAnsi="Times New Roman" w:cs="Times New Roman"/>
          <w:sz w:val="24"/>
          <w:szCs w:val="24"/>
        </w:rPr>
        <w:t xml:space="preserve">ου σπουδές και </w:t>
      </w:r>
      <w:r w:rsidR="00653533" w:rsidRPr="00554E63">
        <w:rPr>
          <w:rFonts w:ascii="Times New Roman" w:hAnsi="Times New Roman" w:cs="Times New Roman"/>
          <w:sz w:val="24"/>
          <w:szCs w:val="24"/>
        </w:rPr>
        <w:t>τ</w:t>
      </w:r>
      <w:r w:rsidR="006B5B6D" w:rsidRPr="00554E63">
        <w:rPr>
          <w:rFonts w:ascii="Times New Roman" w:hAnsi="Times New Roman" w:cs="Times New Roman"/>
          <w:sz w:val="24"/>
          <w:szCs w:val="24"/>
        </w:rPr>
        <w:t>ην επιμόρφωση</w:t>
      </w:r>
      <w:r w:rsidR="005C545A">
        <w:rPr>
          <w:rFonts w:ascii="Times New Roman" w:hAnsi="Times New Roman" w:cs="Times New Roman"/>
          <w:sz w:val="24"/>
          <w:szCs w:val="24"/>
        </w:rPr>
        <w:t>, γεγονός για το οποίο</w:t>
      </w:r>
      <w:r w:rsidR="003B4DC3">
        <w:rPr>
          <w:rFonts w:ascii="Times New Roman" w:hAnsi="Times New Roman" w:cs="Times New Roman"/>
          <w:sz w:val="24"/>
          <w:szCs w:val="24"/>
        </w:rPr>
        <w:t>, βέβαια,</w:t>
      </w:r>
      <w:r w:rsidR="005C545A">
        <w:rPr>
          <w:rFonts w:ascii="Times New Roman" w:hAnsi="Times New Roman" w:cs="Times New Roman"/>
          <w:sz w:val="24"/>
          <w:szCs w:val="24"/>
        </w:rPr>
        <w:t xml:space="preserve"> δεν φέρει ο ίδιος την αποκλειστική ευθύνη</w:t>
      </w:r>
      <w:r w:rsidR="006B5B6D" w:rsidRPr="00554E63">
        <w:rPr>
          <w:rFonts w:ascii="Times New Roman" w:hAnsi="Times New Roman" w:cs="Times New Roman"/>
          <w:sz w:val="24"/>
          <w:szCs w:val="24"/>
        </w:rPr>
        <w:t>.</w:t>
      </w:r>
      <w:r w:rsidR="00815E87" w:rsidRPr="00554E63">
        <w:rPr>
          <w:rFonts w:ascii="Times New Roman" w:hAnsi="Times New Roman" w:cs="Times New Roman"/>
          <w:sz w:val="24"/>
          <w:szCs w:val="24"/>
        </w:rPr>
        <w:t xml:space="preserve"> </w:t>
      </w:r>
      <w:r w:rsidR="00653533" w:rsidRPr="00554E63">
        <w:rPr>
          <w:rFonts w:ascii="Times New Roman" w:hAnsi="Times New Roman" w:cs="Times New Roman"/>
          <w:sz w:val="24"/>
          <w:szCs w:val="24"/>
        </w:rPr>
        <w:t>Συνεπώς</w:t>
      </w:r>
      <w:r w:rsidR="006B5B6D" w:rsidRPr="00554E63">
        <w:rPr>
          <w:rFonts w:ascii="Times New Roman" w:hAnsi="Times New Roman" w:cs="Times New Roman"/>
          <w:sz w:val="24"/>
          <w:szCs w:val="24"/>
        </w:rPr>
        <w:t>.</w:t>
      </w:r>
      <w:r w:rsidR="00653533" w:rsidRPr="00554E63">
        <w:rPr>
          <w:rFonts w:ascii="Times New Roman" w:hAnsi="Times New Roman" w:cs="Times New Roman"/>
          <w:sz w:val="24"/>
          <w:szCs w:val="24"/>
        </w:rPr>
        <w:t xml:space="preserve"> το κρίσιμο ερώτημα που τίθεται είναι: Με ποια ή ποιες </w:t>
      </w:r>
      <w:r w:rsidR="003B4DC3">
        <w:rPr>
          <w:rFonts w:ascii="Times New Roman" w:hAnsi="Times New Roman" w:cs="Times New Roman"/>
          <w:sz w:val="24"/>
          <w:szCs w:val="24"/>
        </w:rPr>
        <w:t>εκπαιδευτικές</w:t>
      </w:r>
      <w:r w:rsidR="00653533" w:rsidRPr="00554E63">
        <w:rPr>
          <w:rFonts w:ascii="Times New Roman" w:hAnsi="Times New Roman" w:cs="Times New Roman"/>
          <w:sz w:val="24"/>
          <w:szCs w:val="24"/>
        </w:rPr>
        <w:t xml:space="preserve"> μεθόδους διαπαιδαγωγεί</w:t>
      </w:r>
      <w:r w:rsidR="006B5B6D" w:rsidRPr="00554E63">
        <w:rPr>
          <w:rFonts w:ascii="Times New Roman" w:hAnsi="Times New Roman" w:cs="Times New Roman"/>
          <w:sz w:val="24"/>
          <w:szCs w:val="24"/>
        </w:rPr>
        <w:t>, διδάσκει και αξιολογεί</w:t>
      </w:r>
      <w:r w:rsidR="00653533" w:rsidRPr="00554E63">
        <w:rPr>
          <w:rFonts w:ascii="Times New Roman" w:hAnsi="Times New Roman" w:cs="Times New Roman"/>
          <w:sz w:val="24"/>
          <w:szCs w:val="24"/>
        </w:rPr>
        <w:t xml:space="preserve"> τους μαθητές </w:t>
      </w:r>
      <w:r w:rsidR="006B5B6D" w:rsidRPr="00554E63">
        <w:rPr>
          <w:rFonts w:ascii="Times New Roman" w:hAnsi="Times New Roman" w:cs="Times New Roman"/>
          <w:sz w:val="24"/>
          <w:szCs w:val="24"/>
        </w:rPr>
        <w:t>τ</w:t>
      </w:r>
      <w:r w:rsidR="00653533" w:rsidRPr="00554E63">
        <w:rPr>
          <w:rFonts w:ascii="Times New Roman" w:hAnsi="Times New Roman" w:cs="Times New Roman"/>
          <w:sz w:val="24"/>
          <w:szCs w:val="24"/>
        </w:rPr>
        <w:t>ου</w:t>
      </w:r>
      <w:r w:rsidR="006B5B6D" w:rsidRPr="00554E63">
        <w:rPr>
          <w:rFonts w:ascii="Times New Roman" w:hAnsi="Times New Roman" w:cs="Times New Roman"/>
          <w:sz w:val="24"/>
          <w:szCs w:val="24"/>
        </w:rPr>
        <w:t xml:space="preserve"> ένας εκπαιδευτικός που δεν διαθέτει </w:t>
      </w:r>
      <w:r w:rsidR="005E3B6D">
        <w:rPr>
          <w:rFonts w:ascii="Times New Roman" w:hAnsi="Times New Roman" w:cs="Times New Roman"/>
          <w:sz w:val="24"/>
          <w:szCs w:val="24"/>
        </w:rPr>
        <w:t xml:space="preserve">την απαραίτητη </w:t>
      </w:r>
      <w:r w:rsidR="006B5B6D" w:rsidRPr="00554E63">
        <w:rPr>
          <w:rFonts w:ascii="Times New Roman" w:hAnsi="Times New Roman" w:cs="Times New Roman"/>
          <w:sz w:val="24"/>
          <w:szCs w:val="24"/>
        </w:rPr>
        <w:t xml:space="preserve">διδακτική και παιδαγωγική </w:t>
      </w:r>
      <w:r w:rsidR="003B4DC3">
        <w:rPr>
          <w:rFonts w:ascii="Times New Roman" w:hAnsi="Times New Roman" w:cs="Times New Roman"/>
          <w:sz w:val="24"/>
          <w:szCs w:val="24"/>
        </w:rPr>
        <w:t>κατάρτισ</w:t>
      </w:r>
      <w:r w:rsidR="006B5B6D" w:rsidRPr="00554E63">
        <w:rPr>
          <w:rFonts w:ascii="Times New Roman" w:hAnsi="Times New Roman" w:cs="Times New Roman"/>
          <w:sz w:val="24"/>
          <w:szCs w:val="24"/>
        </w:rPr>
        <w:t>η;</w:t>
      </w:r>
      <w:r w:rsidR="00653533" w:rsidRPr="00554E63">
        <w:rPr>
          <w:rFonts w:ascii="Times New Roman" w:hAnsi="Times New Roman" w:cs="Times New Roman"/>
          <w:sz w:val="24"/>
          <w:szCs w:val="24"/>
        </w:rPr>
        <w:t xml:space="preserve"> Προφανώς</w:t>
      </w:r>
      <w:r w:rsidR="006B5B6D" w:rsidRPr="00554E63">
        <w:rPr>
          <w:rFonts w:ascii="Times New Roman" w:hAnsi="Times New Roman" w:cs="Times New Roman"/>
          <w:sz w:val="24"/>
          <w:szCs w:val="24"/>
        </w:rPr>
        <w:t xml:space="preserve"> και εκ των πραγμάτων προκύπτει ότι</w:t>
      </w:r>
      <w:r w:rsidR="00653533" w:rsidRPr="00554E63">
        <w:rPr>
          <w:rFonts w:ascii="Times New Roman" w:hAnsi="Times New Roman" w:cs="Times New Roman"/>
          <w:sz w:val="24"/>
          <w:szCs w:val="24"/>
        </w:rPr>
        <w:t xml:space="preserve"> </w:t>
      </w:r>
      <w:r w:rsidR="004F5F59" w:rsidRPr="00554E63">
        <w:rPr>
          <w:rFonts w:ascii="Times New Roman" w:hAnsi="Times New Roman" w:cs="Times New Roman"/>
          <w:sz w:val="24"/>
          <w:szCs w:val="24"/>
        </w:rPr>
        <w:t>εκπαιδεύει</w:t>
      </w:r>
      <w:r w:rsidR="006B5B6D" w:rsidRPr="00554E63">
        <w:rPr>
          <w:rFonts w:ascii="Times New Roman" w:hAnsi="Times New Roman" w:cs="Times New Roman"/>
          <w:sz w:val="24"/>
          <w:szCs w:val="24"/>
        </w:rPr>
        <w:t xml:space="preserve"> ως αυτοδίδακτος και με</w:t>
      </w:r>
      <w:r w:rsidR="00653533" w:rsidRPr="00554E63">
        <w:rPr>
          <w:rFonts w:ascii="Times New Roman" w:hAnsi="Times New Roman" w:cs="Times New Roman"/>
          <w:sz w:val="24"/>
          <w:szCs w:val="24"/>
        </w:rPr>
        <w:t xml:space="preserve"> βάση τον εμπειρισμό</w:t>
      </w:r>
      <w:r w:rsidR="006B5B6D" w:rsidRPr="00554E63">
        <w:rPr>
          <w:rFonts w:ascii="Times New Roman" w:hAnsi="Times New Roman" w:cs="Times New Roman"/>
          <w:sz w:val="24"/>
          <w:szCs w:val="24"/>
        </w:rPr>
        <w:t xml:space="preserve"> του</w:t>
      </w:r>
      <w:r w:rsidR="000411BB" w:rsidRPr="00554E63">
        <w:rPr>
          <w:rFonts w:ascii="Times New Roman" w:hAnsi="Times New Roman" w:cs="Times New Roman"/>
          <w:sz w:val="24"/>
          <w:szCs w:val="24"/>
        </w:rPr>
        <w:t xml:space="preserve"> (Κωνσταντίνου, 2015)</w:t>
      </w:r>
      <w:r w:rsidR="00653533" w:rsidRPr="00554E63">
        <w:rPr>
          <w:rFonts w:ascii="Times New Roman" w:hAnsi="Times New Roman" w:cs="Times New Roman"/>
          <w:sz w:val="24"/>
          <w:szCs w:val="24"/>
        </w:rPr>
        <w:t>.</w:t>
      </w:r>
    </w:p>
    <w:p w:rsidR="00B62043" w:rsidRDefault="00B62043" w:rsidP="00F82A53">
      <w:pPr>
        <w:spacing w:after="0" w:line="240" w:lineRule="auto"/>
        <w:jc w:val="both"/>
        <w:rPr>
          <w:rFonts w:ascii="Times New Roman" w:hAnsi="Times New Roman" w:cs="Times New Roman"/>
          <w:b/>
          <w:sz w:val="24"/>
          <w:szCs w:val="24"/>
        </w:rPr>
      </w:pPr>
    </w:p>
    <w:p w:rsidR="001602F5" w:rsidRPr="001602F5" w:rsidRDefault="00B62043" w:rsidP="00F82A53">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4.2 </w:t>
      </w:r>
      <w:r w:rsidRPr="005D2A9E">
        <w:rPr>
          <w:rFonts w:ascii="Times New Roman" w:hAnsi="Times New Roman" w:cs="Times New Roman"/>
          <w:b/>
          <w:sz w:val="24"/>
          <w:szCs w:val="24"/>
        </w:rPr>
        <w:t>Δεν είναι επιστημονική άποψη και συμπεριφορά</w:t>
      </w:r>
      <w:r w:rsidRPr="005D2A9E">
        <w:rPr>
          <w:rFonts w:ascii="Times New Roman" w:hAnsi="Times New Roman" w:cs="Times New Roman"/>
          <w:sz w:val="24"/>
          <w:szCs w:val="24"/>
        </w:rPr>
        <w:t xml:space="preserve"> αυτή, στην οποία  υποστηρίζεται από </w:t>
      </w:r>
      <w:r>
        <w:rPr>
          <w:rFonts w:ascii="Times New Roman" w:hAnsi="Times New Roman" w:cs="Times New Roman"/>
          <w:sz w:val="24"/>
          <w:szCs w:val="24"/>
        </w:rPr>
        <w:t xml:space="preserve">αρκετούς </w:t>
      </w:r>
      <w:r w:rsidRPr="005D2A9E">
        <w:rPr>
          <w:rFonts w:ascii="Times New Roman" w:hAnsi="Times New Roman" w:cs="Times New Roman"/>
          <w:sz w:val="24"/>
          <w:szCs w:val="24"/>
        </w:rPr>
        <w:t>εκπαιδευτικούς ότι, δηλαδή,  το ένα και μοναδικό πτυχίο που απέκτησαν στις πανεπιστημιακές τους σπουδές τούς διασφαλίζει την επαγγελματική τους πορεία, χωρίς ανανέωση των γνώσεων και χωρίς επιμόρφωση. Στο σημείο αυτό οφείλουμε να αναδείξουμε την επιστημονική άποψη ότι το πρώτο  πτυχίο, δεν εγγυάται τη θετική εξέλιξη και προοπτική του, επειδή έχει την κεκτημένη ιδιότητα του επιστήμονα και, συνεπώς, δεν χρειάζεται αξιολόγηση. Επιπλέον, παρότι το επάγγελμά του είναι λειτούργημα απαιτεί να παρακολουθεί την εξέλιξη των σχετικών με την εκπαίδευση επιστημών, γιατί οι επιπτώσεις στην γνωστική, νοητική, συναισθηματική και κοινωνική εξέλιξη των μαθητών είναι σημαντικές.</w:t>
      </w:r>
      <w:r w:rsidR="001602F5" w:rsidRPr="001602F5">
        <w:rPr>
          <w:rFonts w:ascii="Times New Roman" w:hAnsi="Times New Roman" w:cs="Times New Roman"/>
          <w:sz w:val="36"/>
          <w:szCs w:val="36"/>
        </w:rPr>
        <w:t xml:space="preserve"> </w:t>
      </w:r>
      <w:r w:rsidR="001602F5" w:rsidRPr="001602F5">
        <w:rPr>
          <w:rFonts w:ascii="Times New Roman" w:hAnsi="Times New Roman" w:cs="Times New Roman"/>
          <w:sz w:val="24"/>
          <w:szCs w:val="24"/>
        </w:rPr>
        <w:t>Το παράδειγμα της τηλεκπαίδευσης επιβεβαιώνει του λόγου το αληθές, ότι</w:t>
      </w:r>
      <w:r w:rsidR="001602F5">
        <w:rPr>
          <w:rFonts w:ascii="Times New Roman" w:hAnsi="Times New Roman" w:cs="Times New Roman"/>
          <w:sz w:val="24"/>
          <w:szCs w:val="24"/>
        </w:rPr>
        <w:t>,</w:t>
      </w:r>
      <w:r w:rsidR="001602F5" w:rsidRPr="001602F5">
        <w:rPr>
          <w:rFonts w:ascii="Times New Roman" w:hAnsi="Times New Roman" w:cs="Times New Roman"/>
          <w:sz w:val="24"/>
          <w:szCs w:val="24"/>
        </w:rPr>
        <w:t xml:space="preserve"> δηλαδή</w:t>
      </w:r>
      <w:r w:rsidR="001602F5">
        <w:rPr>
          <w:rFonts w:ascii="Times New Roman" w:hAnsi="Times New Roman" w:cs="Times New Roman"/>
          <w:sz w:val="24"/>
          <w:szCs w:val="24"/>
        </w:rPr>
        <w:t>,</w:t>
      </w:r>
      <w:r w:rsidR="001602F5" w:rsidRPr="001602F5">
        <w:rPr>
          <w:rFonts w:ascii="Times New Roman" w:hAnsi="Times New Roman" w:cs="Times New Roman"/>
          <w:sz w:val="24"/>
          <w:szCs w:val="24"/>
        </w:rPr>
        <w:t xml:space="preserve"> η επιμόρφωση, επιστημονική, παιδαγωγική και τεχνολογική, επιβάλλεται από την ίδια την σχολική και κοινωνική πραγματικότητα.</w:t>
      </w:r>
    </w:p>
    <w:p w:rsidR="00C16364" w:rsidRDefault="00D15F45" w:rsidP="00F82A5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B62043">
        <w:rPr>
          <w:rFonts w:ascii="Times New Roman" w:hAnsi="Times New Roman" w:cs="Times New Roman"/>
          <w:b/>
          <w:sz w:val="24"/>
          <w:szCs w:val="24"/>
        </w:rPr>
        <w:t>3</w:t>
      </w:r>
      <w:r w:rsidR="005D2A9E">
        <w:rPr>
          <w:rFonts w:ascii="Times New Roman" w:hAnsi="Times New Roman" w:cs="Times New Roman"/>
          <w:b/>
          <w:sz w:val="24"/>
          <w:szCs w:val="24"/>
        </w:rPr>
        <w:t xml:space="preserve"> </w:t>
      </w:r>
      <w:r w:rsidR="006B5B6D" w:rsidRPr="00554E63">
        <w:rPr>
          <w:rFonts w:ascii="Times New Roman" w:hAnsi="Times New Roman" w:cs="Times New Roman"/>
          <w:b/>
          <w:sz w:val="24"/>
          <w:szCs w:val="24"/>
        </w:rPr>
        <w:t>Προκύπτει σοβαρό ζήτημα</w:t>
      </w:r>
      <w:r w:rsidR="006B5B6D" w:rsidRPr="00554E63">
        <w:rPr>
          <w:rFonts w:ascii="Times New Roman" w:hAnsi="Times New Roman" w:cs="Times New Roman"/>
          <w:sz w:val="24"/>
          <w:szCs w:val="24"/>
        </w:rPr>
        <w:t xml:space="preserve"> όταν </w:t>
      </w:r>
      <w:r w:rsidR="00653533" w:rsidRPr="00554E63">
        <w:rPr>
          <w:rFonts w:ascii="Times New Roman" w:hAnsi="Times New Roman" w:cs="Times New Roman"/>
          <w:sz w:val="24"/>
          <w:szCs w:val="24"/>
        </w:rPr>
        <w:t xml:space="preserve">εν μέσω πανδημίας και τηλεκπαίδευσης </w:t>
      </w:r>
      <w:r w:rsidR="00261642" w:rsidRPr="00554E63">
        <w:rPr>
          <w:rFonts w:ascii="Times New Roman" w:hAnsi="Times New Roman" w:cs="Times New Roman"/>
          <w:sz w:val="24"/>
          <w:szCs w:val="24"/>
        </w:rPr>
        <w:t>διατυπώ</w:t>
      </w:r>
      <w:r w:rsidR="0063523E" w:rsidRPr="00554E63">
        <w:rPr>
          <w:rFonts w:ascii="Times New Roman" w:hAnsi="Times New Roman" w:cs="Times New Roman"/>
          <w:sz w:val="24"/>
          <w:szCs w:val="24"/>
        </w:rPr>
        <w:t>νεται</w:t>
      </w:r>
      <w:r w:rsidR="00261642" w:rsidRPr="00554E63">
        <w:rPr>
          <w:rFonts w:ascii="Times New Roman" w:hAnsi="Times New Roman" w:cs="Times New Roman"/>
          <w:sz w:val="24"/>
          <w:szCs w:val="24"/>
        </w:rPr>
        <w:t xml:space="preserve"> η άποψη </w:t>
      </w:r>
      <w:r w:rsidR="00554E63">
        <w:rPr>
          <w:rFonts w:ascii="Times New Roman" w:hAnsi="Times New Roman" w:cs="Times New Roman"/>
          <w:sz w:val="24"/>
          <w:szCs w:val="24"/>
        </w:rPr>
        <w:t xml:space="preserve">από </w:t>
      </w:r>
      <w:r w:rsidR="00585B5E">
        <w:rPr>
          <w:rFonts w:ascii="Times New Roman" w:hAnsi="Times New Roman" w:cs="Times New Roman"/>
          <w:sz w:val="24"/>
          <w:szCs w:val="24"/>
        </w:rPr>
        <w:t>ορισμένους</w:t>
      </w:r>
      <w:r w:rsidR="005D2A9E">
        <w:rPr>
          <w:rFonts w:ascii="Times New Roman" w:hAnsi="Times New Roman" w:cs="Times New Roman"/>
          <w:sz w:val="24"/>
          <w:szCs w:val="24"/>
        </w:rPr>
        <w:t xml:space="preserve"> </w:t>
      </w:r>
      <w:r w:rsidR="00554E63">
        <w:rPr>
          <w:rFonts w:ascii="Times New Roman" w:hAnsi="Times New Roman" w:cs="Times New Roman"/>
          <w:sz w:val="24"/>
          <w:szCs w:val="24"/>
        </w:rPr>
        <w:t>εκπαιδευτικούς της πράξης</w:t>
      </w:r>
      <w:r w:rsidR="007E1BC4" w:rsidRPr="00554E63">
        <w:rPr>
          <w:rFonts w:ascii="Times New Roman" w:hAnsi="Times New Roman" w:cs="Times New Roman"/>
          <w:sz w:val="24"/>
          <w:szCs w:val="24"/>
        </w:rPr>
        <w:t xml:space="preserve"> </w:t>
      </w:r>
      <w:r w:rsidR="00653533" w:rsidRPr="00554E63">
        <w:rPr>
          <w:rFonts w:ascii="Times New Roman" w:hAnsi="Times New Roman" w:cs="Times New Roman"/>
          <w:sz w:val="24"/>
          <w:szCs w:val="24"/>
        </w:rPr>
        <w:t xml:space="preserve">ότι δεν πρέπει να </w:t>
      </w:r>
      <w:r w:rsidR="00261642" w:rsidRPr="00554E63">
        <w:rPr>
          <w:rFonts w:ascii="Times New Roman" w:hAnsi="Times New Roman" w:cs="Times New Roman"/>
          <w:sz w:val="24"/>
          <w:szCs w:val="24"/>
        </w:rPr>
        <w:t>βαθμολογούνται οι</w:t>
      </w:r>
      <w:r w:rsidR="00653533" w:rsidRPr="00554E63">
        <w:rPr>
          <w:rFonts w:ascii="Times New Roman" w:hAnsi="Times New Roman" w:cs="Times New Roman"/>
          <w:sz w:val="24"/>
          <w:szCs w:val="24"/>
        </w:rPr>
        <w:t xml:space="preserve"> μαθ</w:t>
      </w:r>
      <w:r w:rsidR="0063523E" w:rsidRPr="00554E63">
        <w:rPr>
          <w:rFonts w:ascii="Times New Roman" w:hAnsi="Times New Roman" w:cs="Times New Roman"/>
          <w:sz w:val="24"/>
          <w:szCs w:val="24"/>
        </w:rPr>
        <w:t xml:space="preserve">ητές, γιατί η εκπαίδευση </w:t>
      </w:r>
      <w:r w:rsidR="00B14E9D" w:rsidRPr="00554E63">
        <w:rPr>
          <w:rFonts w:ascii="Times New Roman" w:hAnsi="Times New Roman" w:cs="Times New Roman"/>
          <w:sz w:val="24"/>
          <w:szCs w:val="24"/>
        </w:rPr>
        <w:t xml:space="preserve">που τους παρέχεται </w:t>
      </w:r>
      <w:r w:rsidR="0063523E" w:rsidRPr="00554E63">
        <w:rPr>
          <w:rFonts w:ascii="Times New Roman" w:hAnsi="Times New Roman" w:cs="Times New Roman"/>
          <w:sz w:val="24"/>
          <w:szCs w:val="24"/>
        </w:rPr>
        <w:t xml:space="preserve">είναι </w:t>
      </w:r>
      <w:r w:rsidR="00653533" w:rsidRPr="00554E63">
        <w:rPr>
          <w:rFonts w:ascii="Times New Roman" w:hAnsi="Times New Roman" w:cs="Times New Roman"/>
          <w:sz w:val="24"/>
          <w:szCs w:val="24"/>
        </w:rPr>
        <w:t xml:space="preserve">ελλιπής. </w:t>
      </w:r>
      <w:r w:rsidR="007E1BC4" w:rsidRPr="00554E63">
        <w:rPr>
          <w:rFonts w:ascii="Times New Roman" w:hAnsi="Times New Roman" w:cs="Times New Roman"/>
          <w:sz w:val="24"/>
          <w:szCs w:val="24"/>
        </w:rPr>
        <w:t>Προφανώς</w:t>
      </w:r>
      <w:r w:rsidR="001602F5">
        <w:rPr>
          <w:rFonts w:ascii="Times New Roman" w:hAnsi="Times New Roman" w:cs="Times New Roman"/>
          <w:sz w:val="24"/>
          <w:szCs w:val="24"/>
        </w:rPr>
        <w:t>,</w:t>
      </w:r>
      <w:r w:rsidR="007E1BC4" w:rsidRPr="00554E63">
        <w:rPr>
          <w:rFonts w:ascii="Times New Roman" w:hAnsi="Times New Roman" w:cs="Times New Roman"/>
          <w:sz w:val="24"/>
          <w:szCs w:val="24"/>
        </w:rPr>
        <w:t xml:space="preserve"> στην άποψη αυτή αγνοείται κάτι πολύ σημαντικό από άποψη παιδαγωγική. Αγνο</w:t>
      </w:r>
      <w:r w:rsidR="00D264FF" w:rsidRPr="00554E63">
        <w:rPr>
          <w:rFonts w:ascii="Times New Roman" w:hAnsi="Times New Roman" w:cs="Times New Roman"/>
          <w:sz w:val="24"/>
          <w:szCs w:val="24"/>
        </w:rPr>
        <w:t>ούν</w:t>
      </w:r>
      <w:r w:rsidR="007E1BC4" w:rsidRPr="00554E63">
        <w:rPr>
          <w:rFonts w:ascii="Times New Roman" w:hAnsi="Times New Roman" w:cs="Times New Roman"/>
          <w:sz w:val="24"/>
          <w:szCs w:val="24"/>
        </w:rPr>
        <w:t xml:space="preserve">ται ο σκοπός και η λειτουργία της εκπαιδευτικής αξιολόγησης. </w:t>
      </w:r>
      <w:r w:rsidR="00653533" w:rsidRPr="00554E63">
        <w:rPr>
          <w:rFonts w:ascii="Times New Roman" w:hAnsi="Times New Roman" w:cs="Times New Roman"/>
          <w:sz w:val="24"/>
          <w:szCs w:val="24"/>
        </w:rPr>
        <w:t>Ότι, δηλαδή, η αξιολόγησ</w:t>
      </w:r>
      <w:r w:rsidR="006B5B6D" w:rsidRPr="00554E63">
        <w:rPr>
          <w:rFonts w:ascii="Times New Roman" w:hAnsi="Times New Roman" w:cs="Times New Roman"/>
          <w:sz w:val="24"/>
          <w:szCs w:val="24"/>
        </w:rPr>
        <w:t xml:space="preserve">η δεν γίνεται για να </w:t>
      </w:r>
      <w:r w:rsidR="00585B5E">
        <w:rPr>
          <w:rFonts w:ascii="Times New Roman" w:hAnsi="Times New Roman" w:cs="Times New Roman"/>
          <w:sz w:val="24"/>
          <w:szCs w:val="24"/>
        </w:rPr>
        <w:t>ιεραρχηθούν</w:t>
      </w:r>
      <w:r w:rsidR="00653533" w:rsidRPr="00554E63">
        <w:rPr>
          <w:rFonts w:ascii="Times New Roman" w:hAnsi="Times New Roman" w:cs="Times New Roman"/>
          <w:sz w:val="24"/>
          <w:szCs w:val="24"/>
        </w:rPr>
        <w:t xml:space="preserve"> </w:t>
      </w:r>
      <w:r w:rsidR="001602F5" w:rsidRPr="001602F5">
        <w:rPr>
          <w:rFonts w:ascii="Times New Roman" w:hAnsi="Times New Roman" w:cs="Times New Roman"/>
          <w:sz w:val="24"/>
          <w:szCs w:val="24"/>
        </w:rPr>
        <w:t>με ποσοτικά μεγέθη</w:t>
      </w:r>
      <w:r w:rsidR="001602F5" w:rsidRPr="002718E4">
        <w:rPr>
          <w:rFonts w:ascii="Times New Roman" w:hAnsi="Times New Roman" w:cs="Times New Roman"/>
          <w:sz w:val="36"/>
          <w:szCs w:val="36"/>
        </w:rPr>
        <w:t xml:space="preserve"> </w:t>
      </w:r>
      <w:r w:rsidR="00585B5E">
        <w:rPr>
          <w:rFonts w:ascii="Times New Roman" w:hAnsi="Times New Roman" w:cs="Times New Roman"/>
          <w:sz w:val="24"/>
          <w:szCs w:val="24"/>
        </w:rPr>
        <w:t>οι</w:t>
      </w:r>
      <w:r w:rsidR="00653533" w:rsidRPr="00554E63">
        <w:rPr>
          <w:rFonts w:ascii="Times New Roman" w:hAnsi="Times New Roman" w:cs="Times New Roman"/>
          <w:sz w:val="24"/>
          <w:szCs w:val="24"/>
        </w:rPr>
        <w:t xml:space="preserve"> μαθητές, αλλά</w:t>
      </w:r>
      <w:r w:rsidR="001602F5">
        <w:rPr>
          <w:rFonts w:ascii="Times New Roman" w:hAnsi="Times New Roman" w:cs="Times New Roman"/>
          <w:sz w:val="24"/>
          <w:szCs w:val="24"/>
        </w:rPr>
        <w:t>, κυρίως,</w:t>
      </w:r>
      <w:r w:rsidR="00653533" w:rsidRPr="00554E63">
        <w:rPr>
          <w:rFonts w:ascii="Times New Roman" w:hAnsi="Times New Roman" w:cs="Times New Roman"/>
          <w:sz w:val="24"/>
          <w:szCs w:val="24"/>
        </w:rPr>
        <w:t xml:space="preserve"> για να διαπιστ</w:t>
      </w:r>
      <w:r w:rsidR="006B5B6D" w:rsidRPr="00554E63">
        <w:rPr>
          <w:rFonts w:ascii="Times New Roman" w:hAnsi="Times New Roman" w:cs="Times New Roman"/>
          <w:sz w:val="24"/>
          <w:szCs w:val="24"/>
        </w:rPr>
        <w:t>ώσει</w:t>
      </w:r>
      <w:r w:rsidR="00653533" w:rsidRPr="00554E63">
        <w:rPr>
          <w:rFonts w:ascii="Times New Roman" w:hAnsi="Times New Roman" w:cs="Times New Roman"/>
          <w:sz w:val="24"/>
          <w:szCs w:val="24"/>
        </w:rPr>
        <w:t xml:space="preserve"> </w:t>
      </w:r>
      <w:r w:rsidR="007E1BC4" w:rsidRPr="00554E63">
        <w:rPr>
          <w:rFonts w:ascii="Times New Roman" w:hAnsi="Times New Roman" w:cs="Times New Roman"/>
          <w:sz w:val="24"/>
          <w:szCs w:val="24"/>
        </w:rPr>
        <w:t>ο εκπαιδευτικός</w:t>
      </w:r>
      <w:r w:rsidR="00554E63">
        <w:rPr>
          <w:rFonts w:ascii="Times New Roman" w:hAnsi="Times New Roman" w:cs="Times New Roman"/>
          <w:sz w:val="24"/>
          <w:szCs w:val="24"/>
        </w:rPr>
        <w:t>,</w:t>
      </w:r>
      <w:r w:rsidR="007E1BC4" w:rsidRPr="00554E63">
        <w:rPr>
          <w:rFonts w:ascii="Times New Roman" w:hAnsi="Times New Roman" w:cs="Times New Roman"/>
          <w:sz w:val="24"/>
          <w:szCs w:val="24"/>
        </w:rPr>
        <w:t xml:space="preserve"> </w:t>
      </w:r>
      <w:r w:rsidR="00653533" w:rsidRPr="00554E63">
        <w:rPr>
          <w:rFonts w:ascii="Times New Roman" w:hAnsi="Times New Roman" w:cs="Times New Roman"/>
          <w:sz w:val="24"/>
          <w:szCs w:val="24"/>
        </w:rPr>
        <w:t xml:space="preserve">τι </w:t>
      </w:r>
      <w:r w:rsidR="00BE6F2C" w:rsidRPr="00554E63">
        <w:rPr>
          <w:rFonts w:ascii="Times New Roman" w:hAnsi="Times New Roman" w:cs="Times New Roman"/>
          <w:sz w:val="24"/>
          <w:szCs w:val="24"/>
        </w:rPr>
        <w:t xml:space="preserve">και σε ποιον βαθμό </w:t>
      </w:r>
      <w:r w:rsidR="00653533" w:rsidRPr="00554E63">
        <w:rPr>
          <w:rFonts w:ascii="Times New Roman" w:hAnsi="Times New Roman" w:cs="Times New Roman"/>
          <w:sz w:val="24"/>
          <w:szCs w:val="24"/>
        </w:rPr>
        <w:t xml:space="preserve">από όλα αυτά που </w:t>
      </w:r>
      <w:r w:rsidR="007E1BC4" w:rsidRPr="00554E63">
        <w:rPr>
          <w:rFonts w:ascii="Times New Roman" w:hAnsi="Times New Roman" w:cs="Times New Roman"/>
          <w:sz w:val="24"/>
          <w:szCs w:val="24"/>
        </w:rPr>
        <w:t>πρόσφερε</w:t>
      </w:r>
      <w:r w:rsidR="00954CE5" w:rsidRPr="00554E63">
        <w:rPr>
          <w:rFonts w:ascii="Times New Roman" w:hAnsi="Times New Roman" w:cs="Times New Roman"/>
          <w:sz w:val="24"/>
          <w:szCs w:val="24"/>
        </w:rPr>
        <w:t xml:space="preserve"> </w:t>
      </w:r>
      <w:r w:rsidR="007E1BC4" w:rsidRPr="00554E63">
        <w:rPr>
          <w:rFonts w:ascii="Times New Roman" w:hAnsi="Times New Roman" w:cs="Times New Roman"/>
          <w:sz w:val="24"/>
          <w:szCs w:val="24"/>
        </w:rPr>
        <w:t xml:space="preserve">εκπαιδευτικά </w:t>
      </w:r>
      <w:r w:rsidR="00954CE5" w:rsidRPr="00554E63">
        <w:rPr>
          <w:rFonts w:ascii="Times New Roman" w:hAnsi="Times New Roman" w:cs="Times New Roman"/>
          <w:sz w:val="24"/>
          <w:szCs w:val="24"/>
        </w:rPr>
        <w:t xml:space="preserve">κατά τη διάρκεια της τηλεκπαίδευσης </w:t>
      </w:r>
      <w:r w:rsidR="00675458">
        <w:rPr>
          <w:rFonts w:ascii="Times New Roman" w:hAnsi="Times New Roman" w:cs="Times New Roman"/>
          <w:sz w:val="24"/>
          <w:szCs w:val="24"/>
        </w:rPr>
        <w:t xml:space="preserve"> επιτεύχθηκαν</w:t>
      </w:r>
      <w:r w:rsidR="001926D5" w:rsidRPr="00554E63">
        <w:rPr>
          <w:rFonts w:ascii="Times New Roman" w:hAnsi="Times New Roman" w:cs="Times New Roman"/>
          <w:sz w:val="24"/>
          <w:szCs w:val="24"/>
        </w:rPr>
        <w:t xml:space="preserve"> </w:t>
      </w:r>
      <w:r w:rsidR="007E1BC4" w:rsidRPr="00554E63">
        <w:rPr>
          <w:rFonts w:ascii="Times New Roman" w:hAnsi="Times New Roman" w:cs="Times New Roman"/>
          <w:sz w:val="24"/>
          <w:szCs w:val="24"/>
        </w:rPr>
        <w:t xml:space="preserve">και </w:t>
      </w:r>
      <w:r w:rsidR="00C2493A" w:rsidRPr="00554E63">
        <w:rPr>
          <w:rFonts w:ascii="Times New Roman" w:hAnsi="Times New Roman" w:cs="Times New Roman"/>
          <w:sz w:val="24"/>
          <w:szCs w:val="24"/>
        </w:rPr>
        <w:t>ποιοι μαθητές χρήζ</w:t>
      </w:r>
      <w:r w:rsidR="00653533" w:rsidRPr="00554E63">
        <w:rPr>
          <w:rFonts w:ascii="Times New Roman" w:hAnsi="Times New Roman" w:cs="Times New Roman"/>
          <w:sz w:val="24"/>
          <w:szCs w:val="24"/>
        </w:rPr>
        <w:t xml:space="preserve">ουν ανατροφοδοτικών και </w:t>
      </w:r>
      <w:r w:rsidR="00954CE5" w:rsidRPr="00554E63">
        <w:rPr>
          <w:rFonts w:ascii="Times New Roman" w:hAnsi="Times New Roman" w:cs="Times New Roman"/>
          <w:sz w:val="24"/>
          <w:szCs w:val="24"/>
        </w:rPr>
        <w:t>συμπληρωματικών</w:t>
      </w:r>
      <w:r w:rsidR="00653533" w:rsidRPr="00554E63">
        <w:rPr>
          <w:rFonts w:ascii="Times New Roman" w:hAnsi="Times New Roman" w:cs="Times New Roman"/>
          <w:sz w:val="24"/>
          <w:szCs w:val="24"/>
        </w:rPr>
        <w:t xml:space="preserve"> μέτρων. </w:t>
      </w:r>
      <w:r w:rsidR="00675458">
        <w:rPr>
          <w:rFonts w:ascii="Times New Roman" w:hAnsi="Times New Roman" w:cs="Times New Roman"/>
          <w:sz w:val="24"/>
          <w:szCs w:val="24"/>
        </w:rPr>
        <w:t xml:space="preserve">Βέβαια, την παιδαγωγική αυτή λειτουργία της αξιολόγησης επιβάλλεται, πρωτίστως, να την έχει αποδεχθεί το Υπουργείο Παιδείας και Θρησκευμάτων </w:t>
      </w:r>
      <w:r w:rsidR="00641C48">
        <w:rPr>
          <w:rFonts w:ascii="Times New Roman" w:hAnsi="Times New Roman" w:cs="Times New Roman"/>
          <w:sz w:val="24"/>
          <w:szCs w:val="24"/>
        </w:rPr>
        <w:t xml:space="preserve">(Υ.ΠΑΙ.Θ.) </w:t>
      </w:r>
      <w:r w:rsidR="00675458">
        <w:rPr>
          <w:rFonts w:ascii="Times New Roman" w:hAnsi="Times New Roman" w:cs="Times New Roman"/>
          <w:sz w:val="24"/>
          <w:szCs w:val="24"/>
        </w:rPr>
        <w:t xml:space="preserve">και να την εφαρμόζει στην εκπαιδευτική πράξη. Διαφορετικά, ο εκπαιδευτικός θα βρίσκεται σε δυσχερή θέση να την υλοποιήσει. </w:t>
      </w:r>
      <w:r w:rsidR="00653533" w:rsidRPr="00554E63">
        <w:rPr>
          <w:rFonts w:ascii="Times New Roman" w:hAnsi="Times New Roman" w:cs="Times New Roman"/>
          <w:sz w:val="24"/>
          <w:szCs w:val="24"/>
        </w:rPr>
        <w:t xml:space="preserve">Επομένως, εδώ </w:t>
      </w:r>
      <w:r w:rsidR="00A55DA6" w:rsidRPr="00554E63">
        <w:rPr>
          <w:rFonts w:ascii="Times New Roman" w:hAnsi="Times New Roman" w:cs="Times New Roman"/>
          <w:sz w:val="24"/>
          <w:szCs w:val="24"/>
        </w:rPr>
        <w:t>αναδεικνύεται η καίρια παράμετρος, σύμφωνα με την οποία</w:t>
      </w:r>
      <w:r w:rsidR="00653533" w:rsidRPr="00554E63">
        <w:rPr>
          <w:rFonts w:ascii="Times New Roman" w:hAnsi="Times New Roman" w:cs="Times New Roman"/>
          <w:sz w:val="24"/>
          <w:szCs w:val="24"/>
        </w:rPr>
        <w:t xml:space="preserve"> η αξιολόγηση δεν </w:t>
      </w:r>
      <w:r w:rsidR="00A55DA6" w:rsidRPr="00554E63">
        <w:rPr>
          <w:rFonts w:ascii="Times New Roman" w:hAnsi="Times New Roman" w:cs="Times New Roman"/>
          <w:sz w:val="24"/>
          <w:szCs w:val="24"/>
        </w:rPr>
        <w:t>πρέπει να εξισώνεται με τη</w:t>
      </w:r>
      <w:r w:rsidR="00653533" w:rsidRPr="00554E63">
        <w:rPr>
          <w:rFonts w:ascii="Times New Roman" w:hAnsi="Times New Roman" w:cs="Times New Roman"/>
          <w:sz w:val="24"/>
          <w:szCs w:val="24"/>
        </w:rPr>
        <w:t xml:space="preserve"> βαθμολόγηση</w:t>
      </w:r>
      <w:r w:rsidR="00954CE5" w:rsidRPr="00554E63">
        <w:rPr>
          <w:rFonts w:ascii="Times New Roman" w:hAnsi="Times New Roman" w:cs="Times New Roman"/>
          <w:sz w:val="24"/>
          <w:szCs w:val="24"/>
        </w:rPr>
        <w:t xml:space="preserve"> και </w:t>
      </w:r>
      <w:r w:rsidR="00A55DA6" w:rsidRPr="00554E63">
        <w:rPr>
          <w:rFonts w:ascii="Times New Roman" w:hAnsi="Times New Roman" w:cs="Times New Roman"/>
          <w:sz w:val="24"/>
          <w:szCs w:val="24"/>
        </w:rPr>
        <w:t xml:space="preserve">την </w:t>
      </w:r>
      <w:r w:rsidR="00B14E9D" w:rsidRPr="00554E63">
        <w:rPr>
          <w:rFonts w:ascii="Times New Roman" w:hAnsi="Times New Roman" w:cs="Times New Roman"/>
          <w:sz w:val="24"/>
          <w:szCs w:val="24"/>
        </w:rPr>
        <w:t>ταξινόμηση</w:t>
      </w:r>
      <w:r w:rsidR="00954CE5" w:rsidRPr="00554E63">
        <w:rPr>
          <w:rFonts w:ascii="Times New Roman" w:hAnsi="Times New Roman" w:cs="Times New Roman"/>
          <w:sz w:val="24"/>
          <w:szCs w:val="24"/>
        </w:rPr>
        <w:t xml:space="preserve"> των μαθητών</w:t>
      </w:r>
      <w:r w:rsidR="00653533" w:rsidRPr="00554E63">
        <w:rPr>
          <w:rFonts w:ascii="Times New Roman" w:hAnsi="Times New Roman" w:cs="Times New Roman"/>
          <w:sz w:val="24"/>
          <w:szCs w:val="24"/>
        </w:rPr>
        <w:t>, αλλά</w:t>
      </w:r>
      <w:r w:rsidR="00A55DA6" w:rsidRPr="00554E63">
        <w:rPr>
          <w:rFonts w:ascii="Times New Roman" w:hAnsi="Times New Roman" w:cs="Times New Roman"/>
          <w:sz w:val="24"/>
          <w:szCs w:val="24"/>
        </w:rPr>
        <w:t>,</w:t>
      </w:r>
      <w:r w:rsidR="00653533" w:rsidRPr="00554E63">
        <w:rPr>
          <w:rFonts w:ascii="Times New Roman" w:hAnsi="Times New Roman" w:cs="Times New Roman"/>
          <w:sz w:val="24"/>
          <w:szCs w:val="24"/>
        </w:rPr>
        <w:t xml:space="preserve"> </w:t>
      </w:r>
      <w:r w:rsidR="00A55DA6" w:rsidRPr="00554E63">
        <w:rPr>
          <w:rFonts w:ascii="Times New Roman" w:hAnsi="Times New Roman" w:cs="Times New Roman"/>
          <w:sz w:val="24"/>
          <w:szCs w:val="24"/>
        </w:rPr>
        <w:t xml:space="preserve">πολύ περισσότερο, συνιστά </w:t>
      </w:r>
      <w:r w:rsidR="00653533" w:rsidRPr="00554E63">
        <w:rPr>
          <w:rFonts w:ascii="Times New Roman" w:hAnsi="Times New Roman" w:cs="Times New Roman"/>
          <w:sz w:val="24"/>
          <w:szCs w:val="24"/>
        </w:rPr>
        <w:t xml:space="preserve">περιγραφική παρουσίαση </w:t>
      </w:r>
      <w:r w:rsidR="00B14E9D" w:rsidRPr="00554E63">
        <w:rPr>
          <w:rFonts w:ascii="Times New Roman" w:hAnsi="Times New Roman" w:cs="Times New Roman"/>
          <w:sz w:val="24"/>
          <w:szCs w:val="24"/>
        </w:rPr>
        <w:t xml:space="preserve">και καταχώριση </w:t>
      </w:r>
      <w:r w:rsidR="00653533" w:rsidRPr="00554E63">
        <w:rPr>
          <w:rFonts w:ascii="Times New Roman" w:hAnsi="Times New Roman" w:cs="Times New Roman"/>
          <w:sz w:val="24"/>
          <w:szCs w:val="24"/>
        </w:rPr>
        <w:t>επίτευξης των εκπαιδευτικών σκοπών και όχι μόνο.</w:t>
      </w:r>
      <w:r w:rsidR="00261642" w:rsidRPr="00554E63">
        <w:rPr>
          <w:rFonts w:ascii="Times New Roman" w:hAnsi="Times New Roman" w:cs="Times New Roman"/>
          <w:sz w:val="24"/>
          <w:szCs w:val="24"/>
        </w:rPr>
        <w:t xml:space="preserve"> Κατά συνέπεια, η σωστή διατύπωση θα ήταν «οι μαθητές δεν πρέπει να βαθμολογούνται αλλά </w:t>
      </w:r>
      <w:r w:rsidR="007E1BC4" w:rsidRPr="00554E63">
        <w:rPr>
          <w:rFonts w:ascii="Times New Roman" w:hAnsi="Times New Roman" w:cs="Times New Roman"/>
          <w:sz w:val="24"/>
          <w:szCs w:val="24"/>
        </w:rPr>
        <w:t>είναι</w:t>
      </w:r>
      <w:r w:rsidR="00B14E9D" w:rsidRPr="00554E63">
        <w:rPr>
          <w:rFonts w:ascii="Times New Roman" w:hAnsi="Times New Roman" w:cs="Times New Roman"/>
          <w:sz w:val="24"/>
          <w:szCs w:val="24"/>
        </w:rPr>
        <w:t>,</w:t>
      </w:r>
      <w:r w:rsidR="007E1BC4" w:rsidRPr="00554E63">
        <w:rPr>
          <w:rFonts w:ascii="Times New Roman" w:hAnsi="Times New Roman" w:cs="Times New Roman"/>
          <w:sz w:val="24"/>
          <w:szCs w:val="24"/>
        </w:rPr>
        <w:t xml:space="preserve"> </w:t>
      </w:r>
      <w:r w:rsidR="00B14E9D" w:rsidRPr="00554E63">
        <w:rPr>
          <w:rFonts w:ascii="Times New Roman" w:hAnsi="Times New Roman" w:cs="Times New Roman"/>
          <w:sz w:val="24"/>
          <w:szCs w:val="24"/>
        </w:rPr>
        <w:t xml:space="preserve">παιδαγωγικά και διδακτικά, </w:t>
      </w:r>
      <w:r w:rsidR="007E1BC4" w:rsidRPr="00554E63">
        <w:rPr>
          <w:rFonts w:ascii="Times New Roman" w:hAnsi="Times New Roman" w:cs="Times New Roman"/>
          <w:sz w:val="24"/>
          <w:szCs w:val="24"/>
        </w:rPr>
        <w:t xml:space="preserve">αναγκαίο </w:t>
      </w:r>
      <w:r w:rsidR="00261642" w:rsidRPr="00554E63">
        <w:rPr>
          <w:rFonts w:ascii="Times New Roman" w:hAnsi="Times New Roman" w:cs="Times New Roman"/>
          <w:sz w:val="24"/>
          <w:szCs w:val="24"/>
        </w:rPr>
        <w:t>να αξιολογούν</w:t>
      </w:r>
      <w:r w:rsidR="002B49A9">
        <w:rPr>
          <w:rFonts w:ascii="Times New Roman" w:hAnsi="Times New Roman" w:cs="Times New Roman"/>
          <w:sz w:val="24"/>
          <w:szCs w:val="24"/>
        </w:rPr>
        <w:t xml:space="preserve">ται στη διάρκεια της πανδημίας», </w:t>
      </w:r>
      <w:r w:rsidR="00A55DA6" w:rsidRPr="00554E63">
        <w:rPr>
          <w:rFonts w:ascii="Times New Roman" w:hAnsi="Times New Roman" w:cs="Times New Roman"/>
          <w:sz w:val="24"/>
          <w:szCs w:val="24"/>
        </w:rPr>
        <w:t xml:space="preserve">δεδομένου ότι τα στοιχεία </w:t>
      </w:r>
      <w:r w:rsidR="006C1AD2" w:rsidRPr="00554E63">
        <w:rPr>
          <w:rFonts w:ascii="Times New Roman" w:hAnsi="Times New Roman" w:cs="Times New Roman"/>
          <w:sz w:val="24"/>
          <w:szCs w:val="24"/>
        </w:rPr>
        <w:t xml:space="preserve">επίδοσης </w:t>
      </w:r>
      <w:r w:rsidR="00A55DA6" w:rsidRPr="00554E63">
        <w:rPr>
          <w:rFonts w:ascii="Times New Roman" w:hAnsi="Times New Roman" w:cs="Times New Roman"/>
          <w:sz w:val="24"/>
          <w:szCs w:val="24"/>
        </w:rPr>
        <w:t>που έχει στη διάθεσή του ο εκπαιδευτικός είναι ελλιπή και ανεπαρκή, ειδικά για τους μαθητές που έχουν δυσκολίες και ελλείψεις τεχνολογικής πρόσβασης  στην εκπαιδευτική διαδικασία. Με άλλα λόγια, οι συνθήκες πανδημίας επιβάλλουν να εφαρμοστεί</w:t>
      </w:r>
      <w:r w:rsidR="005D2A9E">
        <w:rPr>
          <w:rFonts w:ascii="Times New Roman" w:hAnsi="Times New Roman" w:cs="Times New Roman"/>
          <w:sz w:val="24"/>
          <w:szCs w:val="24"/>
        </w:rPr>
        <w:t xml:space="preserve"> </w:t>
      </w:r>
      <w:r w:rsidR="00843901">
        <w:rPr>
          <w:rFonts w:ascii="Times New Roman" w:hAnsi="Times New Roman" w:cs="Times New Roman"/>
          <w:sz w:val="24"/>
          <w:szCs w:val="24"/>
        </w:rPr>
        <w:t>ως βάση</w:t>
      </w:r>
      <w:r w:rsidR="00A55DA6" w:rsidRPr="00554E63">
        <w:rPr>
          <w:rFonts w:ascii="Times New Roman" w:hAnsi="Times New Roman" w:cs="Times New Roman"/>
          <w:sz w:val="24"/>
          <w:szCs w:val="24"/>
        </w:rPr>
        <w:t xml:space="preserve"> η περιγραφική αξιολόγηση στην </w:t>
      </w:r>
      <w:r w:rsidR="006C1AD2" w:rsidRPr="00554E63">
        <w:rPr>
          <w:rFonts w:ascii="Times New Roman" w:hAnsi="Times New Roman" w:cs="Times New Roman"/>
          <w:sz w:val="24"/>
          <w:szCs w:val="24"/>
        </w:rPr>
        <w:t>αποτίμηση</w:t>
      </w:r>
      <w:r w:rsidR="00A55DA6" w:rsidRPr="00554E63">
        <w:rPr>
          <w:rFonts w:ascii="Times New Roman" w:hAnsi="Times New Roman" w:cs="Times New Roman"/>
          <w:sz w:val="24"/>
          <w:szCs w:val="24"/>
        </w:rPr>
        <w:t xml:space="preserve"> της εκπαιδευτικής διαδικασίας, κατά την οποία ο εκπαιδευτικός παρατηρεί και καταγράφει σημαντικά δεδομένα από τη συμμετοχή </w:t>
      </w:r>
      <w:r w:rsidR="00B14E9D" w:rsidRPr="00554E63">
        <w:rPr>
          <w:rFonts w:ascii="Times New Roman" w:hAnsi="Times New Roman" w:cs="Times New Roman"/>
          <w:sz w:val="24"/>
          <w:szCs w:val="24"/>
        </w:rPr>
        <w:t xml:space="preserve">και δραστηριοποίηση </w:t>
      </w:r>
      <w:r w:rsidR="00A55DA6" w:rsidRPr="00554E63">
        <w:rPr>
          <w:rFonts w:ascii="Times New Roman" w:hAnsi="Times New Roman" w:cs="Times New Roman"/>
          <w:sz w:val="24"/>
          <w:szCs w:val="24"/>
        </w:rPr>
        <w:t xml:space="preserve">των μαθητών του στη διαδικασία της τηλεκπαίδευσης. </w:t>
      </w:r>
      <w:r w:rsidR="00585B5E">
        <w:rPr>
          <w:rFonts w:ascii="Times New Roman" w:hAnsi="Times New Roman" w:cs="Times New Roman"/>
          <w:sz w:val="24"/>
          <w:szCs w:val="24"/>
        </w:rPr>
        <w:t>Συνεπώς</w:t>
      </w:r>
      <w:r w:rsidR="00A55DA6" w:rsidRPr="00554E63">
        <w:rPr>
          <w:rFonts w:ascii="Times New Roman" w:hAnsi="Times New Roman" w:cs="Times New Roman"/>
          <w:sz w:val="24"/>
          <w:szCs w:val="24"/>
        </w:rPr>
        <w:t xml:space="preserve">, το σημαντικό </w:t>
      </w:r>
      <w:r w:rsidR="005A1AAE" w:rsidRPr="00554E63">
        <w:rPr>
          <w:rFonts w:ascii="Times New Roman" w:hAnsi="Times New Roman" w:cs="Times New Roman"/>
          <w:sz w:val="24"/>
          <w:szCs w:val="24"/>
        </w:rPr>
        <w:t xml:space="preserve">παιδαγωγικό </w:t>
      </w:r>
      <w:r w:rsidR="00A55DA6" w:rsidRPr="00554E63">
        <w:rPr>
          <w:rFonts w:ascii="Times New Roman" w:hAnsi="Times New Roman" w:cs="Times New Roman"/>
          <w:sz w:val="24"/>
          <w:szCs w:val="24"/>
        </w:rPr>
        <w:t xml:space="preserve">στοιχείο </w:t>
      </w:r>
      <w:r w:rsidR="005A1AAE" w:rsidRPr="00554E63">
        <w:rPr>
          <w:rFonts w:ascii="Times New Roman" w:hAnsi="Times New Roman" w:cs="Times New Roman"/>
          <w:sz w:val="24"/>
          <w:szCs w:val="24"/>
        </w:rPr>
        <w:t xml:space="preserve">που προέχει </w:t>
      </w:r>
      <w:r w:rsidR="00A55DA6" w:rsidRPr="00554E63">
        <w:rPr>
          <w:rFonts w:ascii="Times New Roman" w:hAnsi="Times New Roman" w:cs="Times New Roman"/>
          <w:sz w:val="24"/>
          <w:szCs w:val="24"/>
        </w:rPr>
        <w:t>στην προκειμένη περίπτωση είναι να διαπιστωθεί</w:t>
      </w:r>
      <w:r w:rsidR="00843901">
        <w:rPr>
          <w:rFonts w:ascii="Times New Roman" w:hAnsi="Times New Roman" w:cs="Times New Roman"/>
          <w:sz w:val="24"/>
          <w:szCs w:val="24"/>
        </w:rPr>
        <w:t>,</w:t>
      </w:r>
      <w:r w:rsidR="00A55DA6" w:rsidRPr="00554E63">
        <w:rPr>
          <w:rFonts w:ascii="Times New Roman" w:hAnsi="Times New Roman" w:cs="Times New Roman"/>
          <w:sz w:val="24"/>
          <w:szCs w:val="24"/>
        </w:rPr>
        <w:t xml:space="preserve"> αν </w:t>
      </w:r>
      <w:r w:rsidR="006C1AD2" w:rsidRPr="00554E63">
        <w:rPr>
          <w:rFonts w:ascii="Times New Roman" w:hAnsi="Times New Roman" w:cs="Times New Roman"/>
          <w:sz w:val="24"/>
          <w:szCs w:val="24"/>
        </w:rPr>
        <w:t xml:space="preserve">και σε ποιον βαθμό </w:t>
      </w:r>
      <w:r w:rsidR="00A55DA6" w:rsidRPr="00554E63">
        <w:rPr>
          <w:rFonts w:ascii="Times New Roman" w:hAnsi="Times New Roman" w:cs="Times New Roman"/>
          <w:sz w:val="24"/>
          <w:szCs w:val="24"/>
        </w:rPr>
        <w:t xml:space="preserve">επιτεύχθηκαν οι </w:t>
      </w:r>
      <w:r w:rsidR="006C1AD2" w:rsidRPr="00554E63">
        <w:rPr>
          <w:rFonts w:ascii="Times New Roman" w:hAnsi="Times New Roman" w:cs="Times New Roman"/>
          <w:sz w:val="24"/>
          <w:szCs w:val="24"/>
        </w:rPr>
        <w:t xml:space="preserve">βασικοί </w:t>
      </w:r>
      <w:r w:rsidR="00A55DA6" w:rsidRPr="00554E63">
        <w:rPr>
          <w:rFonts w:ascii="Times New Roman" w:hAnsi="Times New Roman" w:cs="Times New Roman"/>
          <w:sz w:val="24"/>
          <w:szCs w:val="24"/>
        </w:rPr>
        <w:t>εκπαιδευτικοί στόχοι του μαθήματος, να αναζητ</w:t>
      </w:r>
      <w:r w:rsidR="006C1AD2" w:rsidRPr="00554E63">
        <w:rPr>
          <w:rFonts w:ascii="Times New Roman" w:hAnsi="Times New Roman" w:cs="Times New Roman"/>
          <w:sz w:val="24"/>
          <w:szCs w:val="24"/>
        </w:rPr>
        <w:t>ηθ</w:t>
      </w:r>
      <w:r w:rsidR="00A55DA6" w:rsidRPr="00554E63">
        <w:rPr>
          <w:rFonts w:ascii="Times New Roman" w:hAnsi="Times New Roman" w:cs="Times New Roman"/>
          <w:sz w:val="24"/>
          <w:szCs w:val="24"/>
        </w:rPr>
        <w:t>ούν στοιχεία που παρεμπόδισαν την επίτευξή τους και ποιοι μαθητές χρήζουν διδακτικής και παιδαγωγικής βοήθειας.</w:t>
      </w:r>
      <w:r w:rsidR="00585B5E">
        <w:rPr>
          <w:rFonts w:ascii="Times New Roman" w:hAnsi="Times New Roman" w:cs="Times New Roman"/>
          <w:sz w:val="24"/>
          <w:szCs w:val="24"/>
        </w:rPr>
        <w:t xml:space="preserve"> Έχει, όμως, το σχολείο τέτοιους εκπαιδευτικούς και αξιολογικούς προσανατολισμούς;</w:t>
      </w:r>
    </w:p>
    <w:p w:rsidR="005D2A9E" w:rsidRPr="00554E63" w:rsidRDefault="005D2A9E" w:rsidP="00F82A53">
      <w:pPr>
        <w:spacing w:after="0" w:line="240" w:lineRule="auto"/>
        <w:jc w:val="both"/>
        <w:rPr>
          <w:rFonts w:ascii="Times New Roman" w:hAnsi="Times New Roman" w:cs="Times New Roman"/>
          <w:sz w:val="24"/>
          <w:szCs w:val="24"/>
        </w:rPr>
      </w:pPr>
    </w:p>
    <w:p w:rsidR="00646E52" w:rsidRPr="005D2A9E" w:rsidRDefault="00D15F45" w:rsidP="00F82A53">
      <w:pPr>
        <w:spacing w:line="240" w:lineRule="auto"/>
        <w:jc w:val="both"/>
        <w:rPr>
          <w:rFonts w:ascii="Times New Roman" w:hAnsi="Times New Roman" w:cs="Times New Roman"/>
          <w:sz w:val="24"/>
          <w:szCs w:val="24"/>
        </w:rPr>
      </w:pPr>
      <w:r>
        <w:rPr>
          <w:rFonts w:ascii="Times New Roman" w:hAnsi="Times New Roman" w:cs="Times New Roman"/>
          <w:b/>
          <w:sz w:val="24"/>
          <w:szCs w:val="24"/>
        </w:rPr>
        <w:t>4.</w:t>
      </w:r>
      <w:r w:rsidR="005D2A9E">
        <w:rPr>
          <w:rFonts w:ascii="Times New Roman" w:hAnsi="Times New Roman" w:cs="Times New Roman"/>
          <w:b/>
          <w:sz w:val="24"/>
          <w:szCs w:val="24"/>
        </w:rPr>
        <w:t xml:space="preserve">4. </w:t>
      </w:r>
      <w:r w:rsidR="004F395A" w:rsidRPr="005D2A9E">
        <w:rPr>
          <w:rFonts w:ascii="Times New Roman" w:hAnsi="Times New Roman" w:cs="Times New Roman"/>
          <w:b/>
          <w:sz w:val="24"/>
          <w:szCs w:val="24"/>
        </w:rPr>
        <w:t>Δεν είναι επιστημονική άποψη</w:t>
      </w:r>
      <w:r w:rsidR="00B66733" w:rsidRPr="005D2A9E">
        <w:rPr>
          <w:rFonts w:ascii="Times New Roman" w:hAnsi="Times New Roman" w:cs="Times New Roman"/>
          <w:sz w:val="24"/>
          <w:szCs w:val="24"/>
        </w:rPr>
        <w:t xml:space="preserve"> </w:t>
      </w:r>
      <w:r w:rsidR="0063523E" w:rsidRPr="005D2A9E">
        <w:rPr>
          <w:rFonts w:ascii="Times New Roman" w:hAnsi="Times New Roman" w:cs="Times New Roman"/>
          <w:sz w:val="24"/>
          <w:szCs w:val="24"/>
        </w:rPr>
        <w:t xml:space="preserve">αυτή, στην οποία </w:t>
      </w:r>
      <w:r w:rsidR="00B66733" w:rsidRPr="005D2A9E">
        <w:rPr>
          <w:rFonts w:ascii="Times New Roman" w:hAnsi="Times New Roman" w:cs="Times New Roman"/>
          <w:sz w:val="24"/>
          <w:szCs w:val="24"/>
        </w:rPr>
        <w:t xml:space="preserve">υποστηρίζεται από </w:t>
      </w:r>
      <w:r w:rsidR="006E5CA2" w:rsidRPr="005D2A9E">
        <w:rPr>
          <w:rFonts w:ascii="Times New Roman" w:hAnsi="Times New Roman" w:cs="Times New Roman"/>
          <w:sz w:val="24"/>
          <w:szCs w:val="24"/>
        </w:rPr>
        <w:t xml:space="preserve"> </w:t>
      </w:r>
      <w:r w:rsidR="005D2A9E">
        <w:rPr>
          <w:rFonts w:ascii="Times New Roman" w:hAnsi="Times New Roman" w:cs="Times New Roman"/>
          <w:sz w:val="24"/>
          <w:szCs w:val="24"/>
        </w:rPr>
        <w:t xml:space="preserve">ορισμένους </w:t>
      </w:r>
      <w:r w:rsidR="00B66733" w:rsidRPr="005D2A9E">
        <w:rPr>
          <w:rFonts w:ascii="Times New Roman" w:hAnsi="Times New Roman" w:cs="Times New Roman"/>
          <w:sz w:val="24"/>
          <w:szCs w:val="24"/>
        </w:rPr>
        <w:t>εκπαιδευτικούς ότι</w:t>
      </w:r>
      <w:r w:rsidR="0063523E" w:rsidRPr="005D2A9E">
        <w:rPr>
          <w:rFonts w:ascii="Times New Roman" w:hAnsi="Times New Roman" w:cs="Times New Roman"/>
          <w:sz w:val="24"/>
          <w:szCs w:val="24"/>
        </w:rPr>
        <w:t xml:space="preserve">, δηλαδή, ο </w:t>
      </w:r>
      <w:r w:rsidR="00B66733" w:rsidRPr="005D2A9E">
        <w:rPr>
          <w:rFonts w:ascii="Times New Roman" w:hAnsi="Times New Roman" w:cs="Times New Roman"/>
          <w:sz w:val="24"/>
          <w:szCs w:val="24"/>
        </w:rPr>
        <w:t xml:space="preserve"> </w:t>
      </w:r>
      <w:r w:rsidR="006E5CA2" w:rsidRPr="005D2A9E">
        <w:rPr>
          <w:rFonts w:ascii="Times New Roman" w:hAnsi="Times New Roman" w:cs="Times New Roman"/>
          <w:sz w:val="24"/>
          <w:szCs w:val="24"/>
        </w:rPr>
        <w:t>εκπαιδευτικός δεν χρειάζετ</w:t>
      </w:r>
      <w:r w:rsidR="004F395A" w:rsidRPr="005D2A9E">
        <w:rPr>
          <w:rFonts w:ascii="Times New Roman" w:hAnsi="Times New Roman" w:cs="Times New Roman"/>
          <w:sz w:val="24"/>
          <w:szCs w:val="24"/>
        </w:rPr>
        <w:t xml:space="preserve">αι αξιολόγηση, γιατί </w:t>
      </w:r>
      <w:r w:rsidR="00EA7A25" w:rsidRPr="005D2A9E">
        <w:rPr>
          <w:rFonts w:ascii="Times New Roman" w:hAnsi="Times New Roman" w:cs="Times New Roman"/>
          <w:sz w:val="24"/>
          <w:szCs w:val="24"/>
        </w:rPr>
        <w:t xml:space="preserve">αξιολογείται από τους μαθητές και </w:t>
      </w:r>
      <w:r w:rsidR="00BC168E" w:rsidRPr="005D2A9E">
        <w:rPr>
          <w:rFonts w:ascii="Times New Roman" w:hAnsi="Times New Roman" w:cs="Times New Roman"/>
          <w:sz w:val="24"/>
          <w:szCs w:val="24"/>
        </w:rPr>
        <w:t xml:space="preserve">τους </w:t>
      </w:r>
      <w:r w:rsidR="00EA7A25" w:rsidRPr="005D2A9E">
        <w:rPr>
          <w:rFonts w:ascii="Times New Roman" w:hAnsi="Times New Roman" w:cs="Times New Roman"/>
          <w:sz w:val="24"/>
          <w:szCs w:val="24"/>
        </w:rPr>
        <w:t>γονείς</w:t>
      </w:r>
      <w:r w:rsidR="006E5CA2" w:rsidRPr="005D2A9E">
        <w:rPr>
          <w:rFonts w:ascii="Times New Roman" w:hAnsi="Times New Roman" w:cs="Times New Roman"/>
          <w:sz w:val="24"/>
          <w:szCs w:val="24"/>
        </w:rPr>
        <w:t xml:space="preserve"> </w:t>
      </w:r>
      <w:r w:rsidR="00EA7A25" w:rsidRPr="005D2A9E">
        <w:rPr>
          <w:rFonts w:ascii="Times New Roman" w:hAnsi="Times New Roman" w:cs="Times New Roman"/>
          <w:sz w:val="24"/>
          <w:szCs w:val="24"/>
        </w:rPr>
        <w:t xml:space="preserve">τους. </w:t>
      </w:r>
      <w:r w:rsidR="0063523E" w:rsidRPr="005D2A9E">
        <w:rPr>
          <w:rFonts w:ascii="Times New Roman" w:hAnsi="Times New Roman" w:cs="Times New Roman"/>
          <w:sz w:val="24"/>
          <w:szCs w:val="24"/>
        </w:rPr>
        <w:t>Στην περίπτωση αυτή</w:t>
      </w:r>
      <w:r w:rsidR="00B66733" w:rsidRPr="005D2A9E">
        <w:rPr>
          <w:rFonts w:ascii="Times New Roman" w:hAnsi="Times New Roman" w:cs="Times New Roman"/>
          <w:sz w:val="24"/>
          <w:szCs w:val="24"/>
        </w:rPr>
        <w:t xml:space="preserve"> αγνοούνται σημαντικές μεθοδολογικές και επιστημονικές παράμετροι, </w:t>
      </w:r>
      <w:r w:rsidR="00BE6F2C" w:rsidRPr="005D2A9E">
        <w:rPr>
          <w:rFonts w:ascii="Times New Roman" w:hAnsi="Times New Roman" w:cs="Times New Roman"/>
          <w:sz w:val="24"/>
          <w:szCs w:val="24"/>
        </w:rPr>
        <w:t>οι</w:t>
      </w:r>
      <w:r w:rsidR="00B66733" w:rsidRPr="005D2A9E">
        <w:rPr>
          <w:rFonts w:ascii="Times New Roman" w:hAnsi="Times New Roman" w:cs="Times New Roman"/>
          <w:sz w:val="24"/>
          <w:szCs w:val="24"/>
        </w:rPr>
        <w:t xml:space="preserve"> οποίες </w:t>
      </w:r>
      <w:r w:rsidR="00BE6F2C" w:rsidRPr="005D2A9E">
        <w:rPr>
          <w:rFonts w:ascii="Times New Roman" w:hAnsi="Times New Roman" w:cs="Times New Roman"/>
          <w:sz w:val="24"/>
          <w:szCs w:val="24"/>
        </w:rPr>
        <w:t xml:space="preserve">υπαγορεύουν </w:t>
      </w:r>
      <w:r w:rsidR="00B66733" w:rsidRPr="005D2A9E">
        <w:rPr>
          <w:rFonts w:ascii="Times New Roman" w:hAnsi="Times New Roman" w:cs="Times New Roman"/>
          <w:sz w:val="24"/>
          <w:szCs w:val="24"/>
        </w:rPr>
        <w:t>η</w:t>
      </w:r>
      <w:r w:rsidR="004F395A" w:rsidRPr="005D2A9E">
        <w:rPr>
          <w:rFonts w:ascii="Times New Roman" w:hAnsi="Times New Roman" w:cs="Times New Roman"/>
          <w:sz w:val="24"/>
          <w:szCs w:val="24"/>
        </w:rPr>
        <w:t xml:space="preserve"> αξιολόγηση </w:t>
      </w:r>
      <w:r w:rsidR="00BE6F2C" w:rsidRPr="005D2A9E">
        <w:rPr>
          <w:rFonts w:ascii="Times New Roman" w:hAnsi="Times New Roman" w:cs="Times New Roman"/>
          <w:sz w:val="24"/>
          <w:szCs w:val="24"/>
        </w:rPr>
        <w:t xml:space="preserve">να </w:t>
      </w:r>
      <w:r w:rsidR="00B66733" w:rsidRPr="005D2A9E">
        <w:rPr>
          <w:rFonts w:ascii="Times New Roman" w:hAnsi="Times New Roman" w:cs="Times New Roman"/>
          <w:sz w:val="24"/>
          <w:szCs w:val="24"/>
        </w:rPr>
        <w:t xml:space="preserve">διεξάγεται με </w:t>
      </w:r>
      <w:r w:rsidR="004F395A" w:rsidRPr="005D2A9E">
        <w:rPr>
          <w:rFonts w:ascii="Times New Roman" w:hAnsi="Times New Roman" w:cs="Times New Roman"/>
          <w:sz w:val="24"/>
          <w:szCs w:val="24"/>
        </w:rPr>
        <w:t xml:space="preserve"> συγκεκριμένα κριτήρια </w:t>
      </w:r>
      <w:r w:rsidR="008F53FF" w:rsidRPr="005D2A9E">
        <w:rPr>
          <w:rFonts w:ascii="Times New Roman" w:hAnsi="Times New Roman" w:cs="Times New Roman"/>
          <w:sz w:val="24"/>
          <w:szCs w:val="24"/>
        </w:rPr>
        <w:t xml:space="preserve">και </w:t>
      </w:r>
      <w:r w:rsidR="00585B5E">
        <w:rPr>
          <w:rFonts w:ascii="Times New Roman" w:hAnsi="Times New Roman" w:cs="Times New Roman"/>
          <w:sz w:val="24"/>
          <w:szCs w:val="24"/>
        </w:rPr>
        <w:t>συγκεκριμένη μεθοδολογία.</w:t>
      </w:r>
      <w:r w:rsidR="008F53FF" w:rsidRPr="005D2A9E">
        <w:rPr>
          <w:rFonts w:ascii="Times New Roman" w:hAnsi="Times New Roman" w:cs="Times New Roman"/>
          <w:sz w:val="24"/>
          <w:szCs w:val="24"/>
        </w:rPr>
        <w:t xml:space="preserve"> </w:t>
      </w:r>
      <w:r w:rsidR="004F395A" w:rsidRPr="005D2A9E">
        <w:rPr>
          <w:rFonts w:ascii="Times New Roman" w:hAnsi="Times New Roman" w:cs="Times New Roman"/>
          <w:sz w:val="24"/>
          <w:szCs w:val="24"/>
        </w:rPr>
        <w:t xml:space="preserve">Αλλά </w:t>
      </w:r>
      <w:r w:rsidR="00B66733" w:rsidRPr="005D2A9E">
        <w:rPr>
          <w:rFonts w:ascii="Times New Roman" w:hAnsi="Times New Roman" w:cs="Times New Roman"/>
          <w:sz w:val="24"/>
          <w:szCs w:val="24"/>
        </w:rPr>
        <w:t xml:space="preserve">στο σημείο αυτό τίθεται το κρίσιμο ερώτημα για την </w:t>
      </w:r>
      <w:r w:rsidR="004F395A" w:rsidRPr="005D2A9E">
        <w:rPr>
          <w:rFonts w:ascii="Times New Roman" w:hAnsi="Times New Roman" w:cs="Times New Roman"/>
          <w:sz w:val="24"/>
          <w:szCs w:val="24"/>
        </w:rPr>
        <w:t>άτυπη</w:t>
      </w:r>
      <w:r w:rsidR="006E5CA2" w:rsidRPr="005D2A9E">
        <w:rPr>
          <w:rFonts w:ascii="Times New Roman" w:hAnsi="Times New Roman" w:cs="Times New Roman"/>
          <w:sz w:val="24"/>
          <w:szCs w:val="24"/>
        </w:rPr>
        <w:t xml:space="preserve"> </w:t>
      </w:r>
      <w:r w:rsidR="00B66733" w:rsidRPr="005D2A9E">
        <w:rPr>
          <w:rFonts w:ascii="Times New Roman" w:hAnsi="Times New Roman" w:cs="Times New Roman"/>
          <w:sz w:val="24"/>
          <w:szCs w:val="24"/>
        </w:rPr>
        <w:t xml:space="preserve">αυτή </w:t>
      </w:r>
      <w:r w:rsidR="006E5CA2" w:rsidRPr="005D2A9E">
        <w:rPr>
          <w:rFonts w:ascii="Times New Roman" w:hAnsi="Times New Roman" w:cs="Times New Roman"/>
          <w:sz w:val="24"/>
          <w:szCs w:val="24"/>
        </w:rPr>
        <w:t>αξιολόγηση</w:t>
      </w:r>
      <w:r w:rsidR="00B66733" w:rsidRPr="005D2A9E">
        <w:rPr>
          <w:rFonts w:ascii="Times New Roman" w:hAnsi="Times New Roman" w:cs="Times New Roman"/>
          <w:sz w:val="24"/>
          <w:szCs w:val="24"/>
        </w:rPr>
        <w:t>: Π</w:t>
      </w:r>
      <w:r w:rsidR="004F395A" w:rsidRPr="005D2A9E">
        <w:rPr>
          <w:rFonts w:ascii="Times New Roman" w:hAnsi="Times New Roman" w:cs="Times New Roman"/>
          <w:sz w:val="24"/>
          <w:szCs w:val="24"/>
        </w:rPr>
        <w:t>ώς καταχωρί</w:t>
      </w:r>
      <w:r w:rsidR="006E5CA2" w:rsidRPr="005D2A9E">
        <w:rPr>
          <w:rFonts w:ascii="Times New Roman" w:hAnsi="Times New Roman" w:cs="Times New Roman"/>
          <w:sz w:val="24"/>
          <w:szCs w:val="24"/>
        </w:rPr>
        <w:t xml:space="preserve">ζεται </w:t>
      </w:r>
      <w:r w:rsidR="008F53FF" w:rsidRPr="005D2A9E">
        <w:rPr>
          <w:rFonts w:ascii="Times New Roman" w:hAnsi="Times New Roman" w:cs="Times New Roman"/>
          <w:sz w:val="24"/>
          <w:szCs w:val="24"/>
        </w:rPr>
        <w:t xml:space="preserve">ως έγκυρη </w:t>
      </w:r>
      <w:r w:rsidR="00585B5E">
        <w:rPr>
          <w:rFonts w:ascii="Times New Roman" w:hAnsi="Times New Roman" w:cs="Times New Roman"/>
          <w:sz w:val="24"/>
          <w:szCs w:val="24"/>
        </w:rPr>
        <w:t xml:space="preserve">αυτού του είδους η αξιολόγηση </w:t>
      </w:r>
      <w:r w:rsidR="008F53FF" w:rsidRPr="005D2A9E">
        <w:rPr>
          <w:rFonts w:ascii="Times New Roman" w:hAnsi="Times New Roman" w:cs="Times New Roman"/>
          <w:sz w:val="24"/>
          <w:szCs w:val="24"/>
        </w:rPr>
        <w:t>και γίνεται επίκλησή της</w:t>
      </w:r>
      <w:r w:rsidR="006E5CA2" w:rsidRPr="005D2A9E">
        <w:rPr>
          <w:rFonts w:ascii="Times New Roman" w:hAnsi="Times New Roman" w:cs="Times New Roman"/>
          <w:sz w:val="24"/>
          <w:szCs w:val="24"/>
        </w:rPr>
        <w:t xml:space="preserve">, όταν </w:t>
      </w:r>
      <w:r w:rsidR="008F53FF" w:rsidRPr="005D2A9E">
        <w:rPr>
          <w:rFonts w:ascii="Times New Roman" w:hAnsi="Times New Roman" w:cs="Times New Roman"/>
          <w:sz w:val="24"/>
          <w:szCs w:val="24"/>
        </w:rPr>
        <w:t xml:space="preserve">ο εκπαιδευτικός </w:t>
      </w:r>
      <w:r w:rsidR="006E5CA2" w:rsidRPr="005D2A9E">
        <w:rPr>
          <w:rFonts w:ascii="Times New Roman" w:hAnsi="Times New Roman" w:cs="Times New Roman"/>
          <w:sz w:val="24"/>
          <w:szCs w:val="24"/>
        </w:rPr>
        <w:t>δεν γνωρίζει</w:t>
      </w:r>
      <w:r w:rsidR="004F395A" w:rsidRPr="005D2A9E">
        <w:rPr>
          <w:rFonts w:ascii="Times New Roman" w:hAnsi="Times New Roman" w:cs="Times New Roman"/>
          <w:sz w:val="24"/>
          <w:szCs w:val="24"/>
        </w:rPr>
        <w:t xml:space="preserve"> τα ποσοστά και τα υπόλοιπα μεθοδολογικά</w:t>
      </w:r>
      <w:r w:rsidR="006E5CA2" w:rsidRPr="005D2A9E">
        <w:rPr>
          <w:rFonts w:ascii="Times New Roman" w:hAnsi="Times New Roman" w:cs="Times New Roman"/>
          <w:sz w:val="24"/>
          <w:szCs w:val="24"/>
        </w:rPr>
        <w:t xml:space="preserve"> στοιχεία, για να τα γενικεύσει και να τα χρησιμοποιεί</w:t>
      </w:r>
      <w:r w:rsidR="004F395A" w:rsidRPr="005D2A9E">
        <w:rPr>
          <w:rFonts w:ascii="Times New Roman" w:hAnsi="Times New Roman" w:cs="Times New Roman"/>
          <w:sz w:val="24"/>
          <w:szCs w:val="24"/>
        </w:rPr>
        <w:t xml:space="preserve"> ως επιστημονικό επιχείρημα;</w:t>
      </w:r>
      <w:r w:rsidR="00BE35A1" w:rsidRPr="005D2A9E">
        <w:rPr>
          <w:rFonts w:ascii="Times New Roman" w:hAnsi="Times New Roman" w:cs="Times New Roman"/>
          <w:sz w:val="24"/>
          <w:szCs w:val="24"/>
        </w:rPr>
        <w:t xml:space="preserve"> </w:t>
      </w:r>
      <w:r w:rsidR="00675458">
        <w:rPr>
          <w:rFonts w:ascii="Times New Roman" w:hAnsi="Times New Roman" w:cs="Times New Roman"/>
          <w:sz w:val="24"/>
          <w:szCs w:val="24"/>
        </w:rPr>
        <w:t>Προφανώς, η</w:t>
      </w:r>
      <w:r w:rsidR="00BE35A1" w:rsidRPr="005D2A9E">
        <w:rPr>
          <w:rFonts w:ascii="Times New Roman" w:hAnsi="Times New Roman" w:cs="Times New Roman"/>
          <w:sz w:val="24"/>
          <w:szCs w:val="24"/>
        </w:rPr>
        <w:t xml:space="preserve"> άποψη αυτή δεν είναι μεθοδολογικά και επιστημονικά ελεγμένη και δεν </w:t>
      </w:r>
      <w:r w:rsidR="00843901">
        <w:rPr>
          <w:rFonts w:ascii="Times New Roman" w:hAnsi="Times New Roman" w:cs="Times New Roman"/>
          <w:sz w:val="24"/>
          <w:szCs w:val="24"/>
        </w:rPr>
        <w:t>υπάρχουν</w:t>
      </w:r>
      <w:r w:rsidR="00BE35A1" w:rsidRPr="005D2A9E">
        <w:rPr>
          <w:rFonts w:ascii="Times New Roman" w:hAnsi="Times New Roman" w:cs="Times New Roman"/>
          <w:sz w:val="24"/>
          <w:szCs w:val="24"/>
        </w:rPr>
        <w:t xml:space="preserve"> στοιχεία για το ποσοστό των εκπαιδευτικών που αξιολογήθηκαν από τους μαθητές θετικά, για το ποσοστό των μαθητών  ή των γονέων που αξιολόγησαν θετικά και με ποια κριτήρια</w:t>
      </w:r>
      <w:r w:rsidR="008F53FF" w:rsidRPr="005D2A9E">
        <w:rPr>
          <w:rFonts w:ascii="Times New Roman" w:hAnsi="Times New Roman" w:cs="Times New Roman"/>
          <w:sz w:val="24"/>
          <w:szCs w:val="24"/>
        </w:rPr>
        <w:t xml:space="preserve"> και κάτω από ποιες συνθήκες </w:t>
      </w:r>
      <w:r w:rsidR="00BE35A1" w:rsidRPr="005D2A9E">
        <w:rPr>
          <w:rFonts w:ascii="Times New Roman" w:hAnsi="Times New Roman" w:cs="Times New Roman"/>
          <w:sz w:val="24"/>
          <w:szCs w:val="24"/>
        </w:rPr>
        <w:t xml:space="preserve"> αξιολόγησαν. </w:t>
      </w:r>
      <w:r w:rsidR="00843901">
        <w:rPr>
          <w:rFonts w:ascii="Times New Roman" w:hAnsi="Times New Roman" w:cs="Times New Roman"/>
          <w:sz w:val="24"/>
          <w:szCs w:val="24"/>
        </w:rPr>
        <w:t>Κατά συνέπεια</w:t>
      </w:r>
      <w:r w:rsidR="00BE35A1" w:rsidRPr="005D2A9E">
        <w:rPr>
          <w:rFonts w:ascii="Times New Roman" w:hAnsi="Times New Roman" w:cs="Times New Roman"/>
          <w:sz w:val="24"/>
          <w:szCs w:val="24"/>
        </w:rPr>
        <w:t>, η άποψη αυτή είναι υποκειμενική και</w:t>
      </w:r>
      <w:r w:rsidR="008F53FF" w:rsidRPr="005D2A9E">
        <w:rPr>
          <w:rFonts w:ascii="Times New Roman" w:hAnsi="Times New Roman" w:cs="Times New Roman"/>
          <w:sz w:val="24"/>
          <w:szCs w:val="24"/>
        </w:rPr>
        <w:t>, σαφώς,</w:t>
      </w:r>
      <w:r w:rsidR="00BE35A1" w:rsidRPr="005D2A9E">
        <w:rPr>
          <w:rFonts w:ascii="Times New Roman" w:hAnsi="Times New Roman" w:cs="Times New Roman"/>
          <w:sz w:val="24"/>
          <w:szCs w:val="24"/>
        </w:rPr>
        <w:t xml:space="preserve"> </w:t>
      </w:r>
      <w:r w:rsidR="008F53FF" w:rsidRPr="005D2A9E">
        <w:rPr>
          <w:rFonts w:ascii="Times New Roman" w:hAnsi="Times New Roman" w:cs="Times New Roman"/>
          <w:sz w:val="24"/>
          <w:szCs w:val="24"/>
        </w:rPr>
        <w:t>επιστημονικά μη αποδεκτή</w:t>
      </w:r>
      <w:r w:rsidR="00BE35A1" w:rsidRPr="005D2A9E">
        <w:rPr>
          <w:rFonts w:ascii="Times New Roman" w:hAnsi="Times New Roman" w:cs="Times New Roman"/>
          <w:sz w:val="24"/>
          <w:szCs w:val="24"/>
        </w:rPr>
        <w:t>.</w:t>
      </w:r>
      <w:r w:rsidR="00EA7A25" w:rsidRPr="005D2A9E">
        <w:rPr>
          <w:rFonts w:ascii="Times New Roman" w:hAnsi="Times New Roman" w:cs="Times New Roman"/>
          <w:sz w:val="24"/>
          <w:szCs w:val="24"/>
        </w:rPr>
        <w:t xml:space="preserve"> βασιζόμενη, </w:t>
      </w:r>
      <w:r w:rsidR="008F208A">
        <w:rPr>
          <w:rFonts w:ascii="Times New Roman" w:hAnsi="Times New Roman" w:cs="Times New Roman"/>
          <w:sz w:val="24"/>
          <w:szCs w:val="24"/>
        </w:rPr>
        <w:t>προδήλως</w:t>
      </w:r>
      <w:r w:rsidR="00EA7A25" w:rsidRPr="005D2A9E">
        <w:rPr>
          <w:rFonts w:ascii="Times New Roman" w:hAnsi="Times New Roman" w:cs="Times New Roman"/>
          <w:sz w:val="24"/>
          <w:szCs w:val="24"/>
        </w:rPr>
        <w:t>, στην επιθυμητή και υποκειμενική διαίσθηση του εκπαιδευτικού</w:t>
      </w:r>
      <w:r w:rsidR="00843901">
        <w:rPr>
          <w:rFonts w:ascii="Times New Roman" w:hAnsi="Times New Roman" w:cs="Times New Roman"/>
          <w:sz w:val="24"/>
          <w:szCs w:val="24"/>
        </w:rPr>
        <w:t>.  Δηλαδή αυτό που θα ήθελε</w:t>
      </w:r>
      <w:r w:rsidR="003F0546" w:rsidRPr="005D2A9E">
        <w:rPr>
          <w:rFonts w:ascii="Times New Roman" w:hAnsi="Times New Roman" w:cs="Times New Roman"/>
          <w:sz w:val="24"/>
          <w:szCs w:val="24"/>
        </w:rPr>
        <w:t xml:space="preserve"> να </w:t>
      </w:r>
      <w:r w:rsidR="002B49A9">
        <w:rPr>
          <w:rFonts w:ascii="Times New Roman" w:hAnsi="Times New Roman" w:cs="Times New Roman"/>
          <w:sz w:val="24"/>
          <w:szCs w:val="24"/>
        </w:rPr>
        <w:t>έχ</w:t>
      </w:r>
      <w:r w:rsidR="00843901">
        <w:rPr>
          <w:rFonts w:ascii="Times New Roman" w:hAnsi="Times New Roman" w:cs="Times New Roman"/>
          <w:sz w:val="24"/>
          <w:szCs w:val="24"/>
        </w:rPr>
        <w:t>ει</w:t>
      </w:r>
      <w:r w:rsidR="002B49A9">
        <w:rPr>
          <w:rFonts w:ascii="Times New Roman" w:hAnsi="Times New Roman" w:cs="Times New Roman"/>
          <w:sz w:val="24"/>
          <w:szCs w:val="24"/>
        </w:rPr>
        <w:t xml:space="preserve"> και να </w:t>
      </w:r>
      <w:r w:rsidR="003F0546" w:rsidRPr="005D2A9E">
        <w:rPr>
          <w:rFonts w:ascii="Times New Roman" w:hAnsi="Times New Roman" w:cs="Times New Roman"/>
          <w:sz w:val="24"/>
          <w:szCs w:val="24"/>
        </w:rPr>
        <w:t>είναι</w:t>
      </w:r>
      <w:r w:rsidR="00EA7A25" w:rsidRPr="005D2A9E">
        <w:rPr>
          <w:rFonts w:ascii="Times New Roman" w:hAnsi="Times New Roman" w:cs="Times New Roman"/>
          <w:sz w:val="24"/>
          <w:szCs w:val="24"/>
        </w:rPr>
        <w:t>.</w:t>
      </w:r>
      <w:r w:rsidR="00EA67A4" w:rsidRPr="005D2A9E">
        <w:rPr>
          <w:rFonts w:ascii="Times New Roman" w:hAnsi="Times New Roman" w:cs="Times New Roman"/>
          <w:sz w:val="24"/>
          <w:szCs w:val="24"/>
        </w:rPr>
        <w:t xml:space="preserve"> </w:t>
      </w:r>
      <w:r w:rsidR="00646E52" w:rsidRPr="005D2A9E">
        <w:rPr>
          <w:rFonts w:ascii="Times New Roman" w:hAnsi="Times New Roman" w:cs="Times New Roman"/>
          <w:sz w:val="24"/>
          <w:szCs w:val="24"/>
        </w:rPr>
        <w:t xml:space="preserve">Εξάλλου, οι υποκειμενικές εκτιμήσεις των εκπαιδευτικών διαψεύδονται από </w:t>
      </w:r>
      <w:r w:rsidR="006770FD" w:rsidRPr="005D2A9E">
        <w:rPr>
          <w:rFonts w:ascii="Times New Roman" w:hAnsi="Times New Roman" w:cs="Times New Roman"/>
          <w:sz w:val="24"/>
          <w:szCs w:val="24"/>
        </w:rPr>
        <w:t>τους ίδιους</w:t>
      </w:r>
      <w:r w:rsidR="008F208A">
        <w:rPr>
          <w:rFonts w:ascii="Times New Roman" w:hAnsi="Times New Roman" w:cs="Times New Roman"/>
          <w:sz w:val="24"/>
          <w:szCs w:val="24"/>
        </w:rPr>
        <w:t xml:space="preserve"> τους μαθητές, κυρίως του Γυμνασίου και Λυκείου, </w:t>
      </w:r>
      <w:r w:rsidR="006770FD" w:rsidRPr="005D2A9E">
        <w:rPr>
          <w:rFonts w:ascii="Times New Roman" w:hAnsi="Times New Roman" w:cs="Times New Roman"/>
          <w:sz w:val="24"/>
          <w:szCs w:val="24"/>
        </w:rPr>
        <w:t xml:space="preserve">μέσα από τα </w:t>
      </w:r>
      <w:r w:rsidR="008F208A">
        <w:rPr>
          <w:rFonts w:ascii="Times New Roman" w:hAnsi="Times New Roman" w:cs="Times New Roman"/>
          <w:sz w:val="24"/>
          <w:szCs w:val="24"/>
        </w:rPr>
        <w:t xml:space="preserve"> σχετικά ερευνητικά ευρήματα</w:t>
      </w:r>
      <w:r w:rsidR="006770FD" w:rsidRPr="005D2A9E">
        <w:rPr>
          <w:rFonts w:ascii="Times New Roman" w:hAnsi="Times New Roman" w:cs="Times New Roman"/>
          <w:sz w:val="24"/>
          <w:szCs w:val="24"/>
        </w:rPr>
        <w:t xml:space="preserve">. </w:t>
      </w:r>
      <w:r w:rsidR="006E5CA2" w:rsidRPr="005D2A9E">
        <w:rPr>
          <w:rFonts w:ascii="Times New Roman" w:hAnsi="Times New Roman" w:cs="Times New Roman"/>
          <w:sz w:val="24"/>
          <w:szCs w:val="24"/>
        </w:rPr>
        <w:t>Κατά συνέπ</w:t>
      </w:r>
      <w:r w:rsidR="006770FD" w:rsidRPr="005D2A9E">
        <w:rPr>
          <w:rFonts w:ascii="Times New Roman" w:hAnsi="Times New Roman" w:cs="Times New Roman"/>
          <w:sz w:val="24"/>
          <w:szCs w:val="24"/>
        </w:rPr>
        <w:t>ε</w:t>
      </w:r>
      <w:r w:rsidR="006E5CA2" w:rsidRPr="005D2A9E">
        <w:rPr>
          <w:rFonts w:ascii="Times New Roman" w:hAnsi="Times New Roman" w:cs="Times New Roman"/>
          <w:sz w:val="24"/>
          <w:szCs w:val="24"/>
        </w:rPr>
        <w:t xml:space="preserve">ια, </w:t>
      </w:r>
      <w:r w:rsidR="00646E52" w:rsidRPr="005D2A9E">
        <w:rPr>
          <w:rFonts w:ascii="Times New Roman" w:hAnsi="Times New Roman" w:cs="Times New Roman"/>
          <w:sz w:val="24"/>
          <w:szCs w:val="24"/>
        </w:rPr>
        <w:t>έγκυρη, αξιόπιστη και αντικειμενική  επιστημονική άποψη επιβάλλεται να είναι αυτή που βασίζεται σε έρευνες, οι οποίες χρησιμοποιούν έγκυρα, αξιόπιστα</w:t>
      </w:r>
      <w:r w:rsidR="00A55DA6" w:rsidRPr="005D2A9E">
        <w:rPr>
          <w:rFonts w:ascii="Times New Roman" w:hAnsi="Times New Roman" w:cs="Times New Roman"/>
          <w:sz w:val="24"/>
          <w:szCs w:val="24"/>
        </w:rPr>
        <w:t>, αντικειμενικά</w:t>
      </w:r>
      <w:r w:rsidR="00646E52" w:rsidRPr="005D2A9E">
        <w:rPr>
          <w:rFonts w:ascii="Times New Roman" w:hAnsi="Times New Roman" w:cs="Times New Roman"/>
          <w:sz w:val="24"/>
          <w:szCs w:val="24"/>
        </w:rPr>
        <w:t xml:space="preserve"> και</w:t>
      </w:r>
      <w:r w:rsidR="00A55DA6" w:rsidRPr="005D2A9E">
        <w:rPr>
          <w:rFonts w:ascii="Times New Roman" w:hAnsi="Times New Roman" w:cs="Times New Roman"/>
          <w:sz w:val="24"/>
          <w:szCs w:val="24"/>
        </w:rPr>
        <w:t xml:space="preserve">, τελικά, </w:t>
      </w:r>
      <w:r w:rsidR="00646E52" w:rsidRPr="005D2A9E">
        <w:rPr>
          <w:rFonts w:ascii="Times New Roman" w:hAnsi="Times New Roman" w:cs="Times New Roman"/>
          <w:sz w:val="24"/>
          <w:szCs w:val="24"/>
        </w:rPr>
        <w:t xml:space="preserve"> κατάλληλα μεθοδολογικά εργαλεία</w:t>
      </w:r>
      <w:r w:rsidR="00843901">
        <w:rPr>
          <w:rFonts w:ascii="Times New Roman" w:hAnsi="Times New Roman" w:cs="Times New Roman"/>
          <w:sz w:val="24"/>
          <w:szCs w:val="24"/>
        </w:rPr>
        <w:t xml:space="preserve"> (Κωνσταντίνου, 2015)</w:t>
      </w:r>
      <w:r w:rsidR="00646E52" w:rsidRPr="005D2A9E">
        <w:rPr>
          <w:rFonts w:ascii="Times New Roman" w:hAnsi="Times New Roman" w:cs="Times New Roman"/>
          <w:sz w:val="24"/>
          <w:szCs w:val="24"/>
        </w:rPr>
        <w:t xml:space="preserve">. </w:t>
      </w:r>
    </w:p>
    <w:p w:rsidR="005A18AB" w:rsidRPr="00643D81" w:rsidRDefault="008F53FF" w:rsidP="00F82A53">
      <w:pPr>
        <w:pStyle w:val="a3"/>
        <w:numPr>
          <w:ilvl w:val="0"/>
          <w:numId w:val="9"/>
        </w:numPr>
        <w:spacing w:after="0" w:line="240" w:lineRule="auto"/>
        <w:jc w:val="both"/>
        <w:rPr>
          <w:rFonts w:ascii="Times New Roman" w:hAnsi="Times New Roman" w:cs="Times New Roman"/>
          <w:sz w:val="24"/>
          <w:szCs w:val="24"/>
        </w:rPr>
      </w:pPr>
      <w:r w:rsidRPr="00643D81">
        <w:rPr>
          <w:rFonts w:ascii="Times New Roman" w:hAnsi="Times New Roman" w:cs="Times New Roman"/>
          <w:b/>
          <w:sz w:val="24"/>
          <w:szCs w:val="24"/>
        </w:rPr>
        <w:t>Τελικές διαπιστώσεις και προτάσεις</w:t>
      </w:r>
    </w:p>
    <w:p w:rsidR="00641AE9" w:rsidRPr="002B49A9" w:rsidRDefault="007E4650" w:rsidP="00F82A53">
      <w:pPr>
        <w:spacing w:after="0" w:line="240" w:lineRule="auto"/>
        <w:jc w:val="both"/>
        <w:rPr>
          <w:rFonts w:ascii="Times New Roman" w:hAnsi="Times New Roman" w:cs="Times New Roman"/>
          <w:sz w:val="24"/>
          <w:szCs w:val="24"/>
        </w:rPr>
      </w:pPr>
      <w:r w:rsidRPr="005A18AB">
        <w:rPr>
          <w:rFonts w:ascii="Times New Roman" w:hAnsi="Times New Roman" w:cs="Times New Roman"/>
          <w:sz w:val="24"/>
          <w:szCs w:val="24"/>
        </w:rPr>
        <w:t>Ολοκληρώνοντας τη</w:t>
      </w:r>
      <w:r w:rsidR="00843901">
        <w:rPr>
          <w:rFonts w:ascii="Times New Roman" w:hAnsi="Times New Roman" w:cs="Times New Roman"/>
          <w:sz w:val="24"/>
          <w:szCs w:val="24"/>
        </w:rPr>
        <w:t>ν</w:t>
      </w:r>
      <w:r w:rsidRPr="005A18AB">
        <w:rPr>
          <w:rFonts w:ascii="Times New Roman" w:hAnsi="Times New Roman" w:cs="Times New Roman"/>
          <w:sz w:val="24"/>
          <w:szCs w:val="24"/>
        </w:rPr>
        <w:t xml:space="preserve"> </w:t>
      </w:r>
      <w:r w:rsidR="00843901">
        <w:rPr>
          <w:rFonts w:ascii="Times New Roman" w:hAnsi="Times New Roman" w:cs="Times New Roman"/>
          <w:sz w:val="24"/>
          <w:szCs w:val="24"/>
        </w:rPr>
        <w:t xml:space="preserve">παρούσα </w:t>
      </w:r>
      <w:r w:rsidR="005D2A9E">
        <w:rPr>
          <w:rFonts w:ascii="Times New Roman" w:hAnsi="Times New Roman" w:cs="Times New Roman"/>
          <w:sz w:val="24"/>
          <w:szCs w:val="24"/>
        </w:rPr>
        <w:t>προσέγγιση</w:t>
      </w:r>
      <w:r w:rsidRPr="005A18AB">
        <w:rPr>
          <w:rFonts w:ascii="Times New Roman" w:hAnsi="Times New Roman" w:cs="Times New Roman"/>
          <w:sz w:val="24"/>
          <w:szCs w:val="24"/>
        </w:rPr>
        <w:t>, υπογραμμίζουμε ότι ε</w:t>
      </w:r>
      <w:r w:rsidR="00641AE9" w:rsidRPr="005A18AB">
        <w:rPr>
          <w:rFonts w:ascii="Times New Roman" w:hAnsi="Times New Roman" w:cs="Times New Roman"/>
          <w:sz w:val="24"/>
          <w:szCs w:val="24"/>
        </w:rPr>
        <w:t xml:space="preserve">πιβάλλεται η αποστασιοποίηση από απόψεις που έχουν δημιουργήσει μια </w:t>
      </w:r>
      <w:r w:rsidR="002B49A9">
        <w:rPr>
          <w:rFonts w:ascii="Times New Roman" w:hAnsi="Times New Roman" w:cs="Times New Roman"/>
          <w:sz w:val="24"/>
          <w:szCs w:val="24"/>
        </w:rPr>
        <w:t xml:space="preserve">λανθασμένη και </w:t>
      </w:r>
      <w:r w:rsidR="00641AE9" w:rsidRPr="005A18AB">
        <w:rPr>
          <w:rFonts w:ascii="Times New Roman" w:hAnsi="Times New Roman" w:cs="Times New Roman"/>
          <w:sz w:val="24"/>
          <w:szCs w:val="24"/>
        </w:rPr>
        <w:t>παγιωμένη κουλτούρα</w:t>
      </w:r>
      <w:r w:rsidRPr="005A18AB">
        <w:rPr>
          <w:rFonts w:ascii="Times New Roman" w:hAnsi="Times New Roman" w:cs="Times New Roman"/>
          <w:sz w:val="24"/>
          <w:szCs w:val="24"/>
        </w:rPr>
        <w:t>, η οποία</w:t>
      </w:r>
      <w:r w:rsidR="00A52DEC" w:rsidRPr="005A18AB">
        <w:rPr>
          <w:rFonts w:ascii="Times New Roman" w:hAnsi="Times New Roman" w:cs="Times New Roman"/>
          <w:sz w:val="24"/>
          <w:szCs w:val="24"/>
        </w:rPr>
        <w:t xml:space="preserve"> λειτουργεί σε βάρος της ποιότητας της παρεχόμενης εκπαίδευσης</w:t>
      </w:r>
      <w:r w:rsidR="002B49A9">
        <w:rPr>
          <w:rFonts w:ascii="Times New Roman" w:hAnsi="Times New Roman" w:cs="Times New Roman"/>
          <w:sz w:val="24"/>
          <w:szCs w:val="24"/>
        </w:rPr>
        <w:t>.</w:t>
      </w:r>
      <w:r w:rsidR="00641AE9" w:rsidRPr="005A18AB">
        <w:rPr>
          <w:rFonts w:ascii="Times New Roman" w:hAnsi="Times New Roman" w:cs="Times New Roman"/>
          <w:sz w:val="24"/>
          <w:szCs w:val="24"/>
        </w:rPr>
        <w:t xml:space="preserve"> Επομένως, οι επιπτώσεις από</w:t>
      </w:r>
      <w:r w:rsidR="00E7214E" w:rsidRPr="005A18AB">
        <w:rPr>
          <w:rFonts w:ascii="Times New Roman" w:hAnsi="Times New Roman" w:cs="Times New Roman"/>
          <w:sz w:val="24"/>
          <w:szCs w:val="24"/>
        </w:rPr>
        <w:t>,</w:t>
      </w:r>
      <w:r w:rsidR="00641AE9" w:rsidRPr="005A18AB">
        <w:rPr>
          <w:rFonts w:ascii="Times New Roman" w:hAnsi="Times New Roman" w:cs="Times New Roman"/>
          <w:sz w:val="24"/>
          <w:szCs w:val="24"/>
        </w:rPr>
        <w:t xml:space="preserve"> επιστημονικά </w:t>
      </w:r>
      <w:r w:rsidR="00E7214E" w:rsidRPr="005A18AB">
        <w:rPr>
          <w:rFonts w:ascii="Times New Roman" w:hAnsi="Times New Roman" w:cs="Times New Roman"/>
          <w:sz w:val="24"/>
          <w:szCs w:val="24"/>
        </w:rPr>
        <w:t xml:space="preserve">και </w:t>
      </w:r>
      <w:r w:rsidR="00641AE9" w:rsidRPr="005A18AB">
        <w:rPr>
          <w:rFonts w:ascii="Times New Roman" w:hAnsi="Times New Roman" w:cs="Times New Roman"/>
          <w:sz w:val="24"/>
          <w:szCs w:val="24"/>
        </w:rPr>
        <w:t>παιδαγωγικά</w:t>
      </w:r>
      <w:r w:rsidR="00E7214E" w:rsidRPr="005A18AB">
        <w:rPr>
          <w:rFonts w:ascii="Times New Roman" w:hAnsi="Times New Roman" w:cs="Times New Roman"/>
          <w:sz w:val="24"/>
          <w:szCs w:val="24"/>
        </w:rPr>
        <w:t>,</w:t>
      </w:r>
      <w:r w:rsidR="00641AE9" w:rsidRPr="005A18AB">
        <w:rPr>
          <w:rFonts w:ascii="Times New Roman" w:hAnsi="Times New Roman" w:cs="Times New Roman"/>
          <w:sz w:val="24"/>
          <w:szCs w:val="24"/>
        </w:rPr>
        <w:t xml:space="preserve"> μη αποδεκτές  εκπαιδευτικές πρακτικές είναι καθοριστικές για τη διαμόρφωση της προσωπικής και κοινωνικής συμπεριφορά</w:t>
      </w:r>
      <w:r w:rsidR="00E7214E" w:rsidRPr="005A18AB">
        <w:rPr>
          <w:rFonts w:ascii="Times New Roman" w:hAnsi="Times New Roman" w:cs="Times New Roman"/>
          <w:sz w:val="24"/>
          <w:szCs w:val="24"/>
        </w:rPr>
        <w:t>ς</w:t>
      </w:r>
      <w:r w:rsidR="00641AE9" w:rsidRPr="005A18AB">
        <w:rPr>
          <w:rFonts w:ascii="Times New Roman" w:hAnsi="Times New Roman" w:cs="Times New Roman"/>
          <w:sz w:val="24"/>
          <w:szCs w:val="24"/>
        </w:rPr>
        <w:t xml:space="preserve"> του μαθητή.</w:t>
      </w:r>
      <w:r w:rsidR="002B49A9" w:rsidRPr="002B49A9">
        <w:rPr>
          <w:rFonts w:ascii="Times New Roman" w:hAnsi="Times New Roman" w:cs="Times New Roman"/>
          <w:sz w:val="36"/>
          <w:szCs w:val="36"/>
        </w:rPr>
        <w:t xml:space="preserve"> </w:t>
      </w:r>
      <w:r w:rsidR="002B49A9" w:rsidRPr="002B49A9">
        <w:rPr>
          <w:rFonts w:ascii="Times New Roman" w:hAnsi="Times New Roman" w:cs="Times New Roman"/>
          <w:sz w:val="24"/>
          <w:szCs w:val="24"/>
        </w:rPr>
        <w:t>Εξάλλου, η εκπαίδευση στον φυσικό της χώρο είναι μια δυναμική διαδικασία που επιβάλλεται να έχει στο επίκεντρό της τα ατομικά γνωστικά, νοητικά, συναισθηματικά και κοινωνικά</w:t>
      </w:r>
      <w:r w:rsidR="00843901">
        <w:rPr>
          <w:rFonts w:ascii="Times New Roman" w:hAnsi="Times New Roman" w:cs="Times New Roman"/>
          <w:sz w:val="24"/>
          <w:szCs w:val="24"/>
        </w:rPr>
        <w:t xml:space="preserve"> συμφέροντα του μαθητή. Επιπρόσθετα</w:t>
      </w:r>
      <w:r w:rsidR="002B49A9" w:rsidRPr="002B49A9">
        <w:rPr>
          <w:rFonts w:ascii="Times New Roman" w:hAnsi="Times New Roman" w:cs="Times New Roman"/>
          <w:sz w:val="24"/>
          <w:szCs w:val="24"/>
        </w:rPr>
        <w:t>, η εκπαίδευση και η παιδεία υπάρχουν εξαιτίας και χάριν του μαθητή.</w:t>
      </w:r>
    </w:p>
    <w:p w:rsidR="00F238D9" w:rsidRPr="00F238D9" w:rsidRDefault="005A18AB" w:rsidP="00F82A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1AE9" w:rsidRPr="005A18AB">
        <w:rPr>
          <w:rFonts w:ascii="Times New Roman" w:hAnsi="Times New Roman" w:cs="Times New Roman"/>
          <w:sz w:val="24"/>
          <w:szCs w:val="24"/>
        </w:rPr>
        <w:t>Ας έχουμε υπόψη ότι ένα λάθος του πιλότου ενός αεροπλάνου ή ενός γιατρού μπορεί να</w:t>
      </w:r>
      <w:r w:rsidR="00A52DEC" w:rsidRPr="005A18AB">
        <w:rPr>
          <w:rFonts w:ascii="Times New Roman" w:hAnsi="Times New Roman" w:cs="Times New Roman"/>
          <w:sz w:val="24"/>
          <w:szCs w:val="24"/>
        </w:rPr>
        <w:t xml:space="preserve"> επιφέρει </w:t>
      </w:r>
      <w:r w:rsidR="007E4650" w:rsidRPr="005A18AB">
        <w:rPr>
          <w:rFonts w:ascii="Times New Roman" w:hAnsi="Times New Roman" w:cs="Times New Roman"/>
          <w:sz w:val="24"/>
          <w:szCs w:val="24"/>
        </w:rPr>
        <w:t xml:space="preserve">μέχρι και </w:t>
      </w:r>
      <w:r w:rsidR="00A52DEC" w:rsidRPr="005A18AB">
        <w:rPr>
          <w:rFonts w:ascii="Times New Roman" w:hAnsi="Times New Roman" w:cs="Times New Roman"/>
          <w:sz w:val="24"/>
          <w:szCs w:val="24"/>
        </w:rPr>
        <w:t xml:space="preserve">θανάσιμα αποτελέσματα, τα οποία </w:t>
      </w:r>
      <w:r w:rsidR="00F238D9">
        <w:rPr>
          <w:rFonts w:ascii="Times New Roman" w:hAnsi="Times New Roman" w:cs="Times New Roman"/>
          <w:sz w:val="24"/>
          <w:szCs w:val="24"/>
        </w:rPr>
        <w:t>εμφανίζονται</w:t>
      </w:r>
      <w:r w:rsidR="007E4650" w:rsidRPr="005A18AB">
        <w:rPr>
          <w:rFonts w:ascii="Times New Roman" w:hAnsi="Times New Roman" w:cs="Times New Roman"/>
          <w:sz w:val="24"/>
          <w:szCs w:val="24"/>
        </w:rPr>
        <w:t xml:space="preserve"> άμεσα. Η μεταφορά του παραδείγματος, όμως, στην εκπαίδευση δεν έχει την ίδια επιβεβαίωση</w:t>
      </w:r>
      <w:r w:rsidR="005D4A85" w:rsidRPr="005A18AB">
        <w:rPr>
          <w:rFonts w:ascii="Times New Roman" w:hAnsi="Times New Roman" w:cs="Times New Roman"/>
          <w:sz w:val="24"/>
          <w:szCs w:val="24"/>
        </w:rPr>
        <w:t xml:space="preserve"> και το ίδιο αντίκρισμα</w:t>
      </w:r>
      <w:r w:rsidR="007E4650" w:rsidRPr="005A18AB">
        <w:rPr>
          <w:rFonts w:ascii="Times New Roman" w:hAnsi="Times New Roman" w:cs="Times New Roman"/>
          <w:sz w:val="24"/>
          <w:szCs w:val="24"/>
        </w:rPr>
        <w:t xml:space="preserve">, </w:t>
      </w:r>
      <w:r w:rsidR="009D02BC">
        <w:rPr>
          <w:rFonts w:ascii="Times New Roman" w:hAnsi="Times New Roman" w:cs="Times New Roman"/>
          <w:sz w:val="24"/>
          <w:szCs w:val="24"/>
        </w:rPr>
        <w:t>δεδομένου ότι τα αποτελέσματα τω</w:t>
      </w:r>
      <w:r w:rsidR="007E4650" w:rsidRPr="005A18AB">
        <w:rPr>
          <w:rFonts w:ascii="Times New Roman" w:hAnsi="Times New Roman" w:cs="Times New Roman"/>
          <w:sz w:val="24"/>
          <w:szCs w:val="24"/>
        </w:rPr>
        <w:t>ν εκπαιδευτικών και αξιολογικών διαδικασιών εμφανίζονται</w:t>
      </w:r>
      <w:r w:rsidR="00BC168E">
        <w:rPr>
          <w:rFonts w:ascii="Times New Roman" w:hAnsi="Times New Roman" w:cs="Times New Roman"/>
          <w:sz w:val="24"/>
          <w:szCs w:val="24"/>
        </w:rPr>
        <w:t xml:space="preserve"> σταδιακά και, κατά κανόνα,</w:t>
      </w:r>
      <w:r w:rsidR="007E4650" w:rsidRPr="005A18AB">
        <w:rPr>
          <w:rFonts w:ascii="Times New Roman" w:hAnsi="Times New Roman" w:cs="Times New Roman"/>
          <w:sz w:val="24"/>
          <w:szCs w:val="24"/>
        </w:rPr>
        <w:t xml:space="preserve"> αργότερα. </w:t>
      </w:r>
      <w:r w:rsidR="00F238D9" w:rsidRPr="00F238D9">
        <w:rPr>
          <w:rFonts w:ascii="Times New Roman" w:hAnsi="Times New Roman" w:cs="Times New Roman"/>
          <w:sz w:val="24"/>
          <w:szCs w:val="24"/>
        </w:rPr>
        <w:t>Ωστόσο, θα ήταν ανεύθυνη θεώρηση και πρακτική αν ο εκπαιδευτικός επαναπαυτεί στην εκδοχή αυτή, υπολογίζοντας ότι οι πρακτικές και οι επιπτώσεις στους</w:t>
      </w:r>
      <w:r w:rsidR="00F238D9" w:rsidRPr="0060505C">
        <w:rPr>
          <w:rFonts w:ascii="Times New Roman" w:hAnsi="Times New Roman" w:cs="Times New Roman"/>
          <w:sz w:val="36"/>
          <w:szCs w:val="36"/>
        </w:rPr>
        <w:t xml:space="preserve"> </w:t>
      </w:r>
      <w:r w:rsidR="00F238D9" w:rsidRPr="00F238D9">
        <w:rPr>
          <w:rFonts w:ascii="Times New Roman" w:hAnsi="Times New Roman" w:cs="Times New Roman"/>
          <w:sz w:val="24"/>
          <w:szCs w:val="24"/>
        </w:rPr>
        <w:t xml:space="preserve">μαθητές του είναι δύσκολο να </w:t>
      </w:r>
      <w:r w:rsidR="00F34601">
        <w:rPr>
          <w:rFonts w:ascii="Times New Roman" w:hAnsi="Times New Roman" w:cs="Times New Roman"/>
          <w:sz w:val="24"/>
          <w:szCs w:val="24"/>
        </w:rPr>
        <w:t>διαπιστωθούν</w:t>
      </w:r>
      <w:r w:rsidR="00F238D9" w:rsidRPr="00F238D9">
        <w:rPr>
          <w:rFonts w:ascii="Times New Roman" w:hAnsi="Times New Roman" w:cs="Times New Roman"/>
          <w:sz w:val="24"/>
          <w:szCs w:val="24"/>
        </w:rPr>
        <w:t xml:space="preserve"> και να αποδειχθούν με συγκεκριμένο τρόπο. </w:t>
      </w:r>
    </w:p>
    <w:p w:rsidR="00D15F45" w:rsidRDefault="00976BFB" w:rsidP="00F82A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4601">
        <w:rPr>
          <w:rFonts w:ascii="Times New Roman" w:hAnsi="Times New Roman" w:cs="Times New Roman"/>
          <w:sz w:val="24"/>
          <w:szCs w:val="24"/>
        </w:rPr>
        <w:t xml:space="preserve">Κρίνεται σκόπιμο να τονιστεί </w:t>
      </w:r>
      <w:r w:rsidR="00EC4827" w:rsidRPr="005A18AB">
        <w:rPr>
          <w:rFonts w:ascii="Times New Roman" w:hAnsi="Times New Roman" w:cs="Times New Roman"/>
          <w:sz w:val="24"/>
          <w:szCs w:val="24"/>
        </w:rPr>
        <w:t>ότι η παιδαγωγική λειτουργία της αξιολόγησης, που εφαρμόζεται με τη μορφή δημοκρατικού ελέγχου επίτευξης των εκπαιδευτικών στόχων, ευνοεί την ανάδειξη πλεονεκτημάτων</w:t>
      </w:r>
      <w:r w:rsidR="0073272F" w:rsidRPr="005A18AB">
        <w:rPr>
          <w:rFonts w:ascii="Times New Roman" w:hAnsi="Times New Roman" w:cs="Times New Roman"/>
          <w:sz w:val="24"/>
          <w:szCs w:val="24"/>
        </w:rPr>
        <w:t>,</w:t>
      </w:r>
      <w:r w:rsidR="00EC4827" w:rsidRPr="005A18AB">
        <w:rPr>
          <w:rFonts w:ascii="Times New Roman" w:hAnsi="Times New Roman" w:cs="Times New Roman"/>
          <w:sz w:val="24"/>
          <w:szCs w:val="24"/>
        </w:rPr>
        <w:t xml:space="preserve"> μειονεκτημάτων, ελλείψεων</w:t>
      </w:r>
      <w:r w:rsidR="0073272F" w:rsidRPr="005A18AB">
        <w:rPr>
          <w:rFonts w:ascii="Times New Roman" w:hAnsi="Times New Roman" w:cs="Times New Roman"/>
          <w:sz w:val="24"/>
          <w:szCs w:val="24"/>
        </w:rPr>
        <w:t xml:space="preserve"> και ανεπαρκειών</w:t>
      </w:r>
      <w:r w:rsidR="00AC7F8D">
        <w:rPr>
          <w:rFonts w:ascii="Times New Roman" w:hAnsi="Times New Roman" w:cs="Times New Roman"/>
          <w:sz w:val="24"/>
          <w:szCs w:val="24"/>
        </w:rPr>
        <w:t>. Κατ’ επέκταση</w:t>
      </w:r>
      <w:r w:rsidR="00EC4827" w:rsidRPr="005A18AB">
        <w:rPr>
          <w:rFonts w:ascii="Times New Roman" w:hAnsi="Times New Roman" w:cs="Times New Roman"/>
          <w:sz w:val="24"/>
          <w:szCs w:val="24"/>
        </w:rPr>
        <w:t xml:space="preserve">, οδηγεί στην εξάλειψη λανθασμένων αντιλήψεων γύρω από ζητήματα εφαρμογής της και, </w:t>
      </w:r>
      <w:r w:rsidR="00C56AA5">
        <w:rPr>
          <w:rFonts w:ascii="Times New Roman" w:hAnsi="Times New Roman" w:cs="Times New Roman"/>
          <w:sz w:val="24"/>
          <w:szCs w:val="24"/>
        </w:rPr>
        <w:t>ασφαλώς</w:t>
      </w:r>
      <w:r w:rsidR="00EC4827" w:rsidRPr="005A18AB">
        <w:rPr>
          <w:rFonts w:ascii="Times New Roman" w:hAnsi="Times New Roman" w:cs="Times New Roman"/>
          <w:sz w:val="24"/>
          <w:szCs w:val="24"/>
        </w:rPr>
        <w:t xml:space="preserve">, οδηγεί στη βελτίωση της παρεχόμενης εκπαίδευσης. </w:t>
      </w:r>
      <w:r w:rsidR="00D15F45" w:rsidRPr="00D15F45">
        <w:rPr>
          <w:rFonts w:ascii="Times New Roman" w:hAnsi="Times New Roman" w:cs="Times New Roman"/>
          <w:sz w:val="24"/>
          <w:szCs w:val="24"/>
        </w:rPr>
        <w:t xml:space="preserve">Εξάλλου, </w:t>
      </w:r>
      <w:r w:rsidR="00F238D9">
        <w:rPr>
          <w:rFonts w:ascii="Times New Roman" w:hAnsi="Times New Roman" w:cs="Times New Roman"/>
          <w:sz w:val="24"/>
          <w:szCs w:val="24"/>
        </w:rPr>
        <w:t xml:space="preserve">και σ’ ένα άλλο, ανώτατο επίπεδο, </w:t>
      </w:r>
      <w:r w:rsidR="00D15F45" w:rsidRPr="00D15F45">
        <w:rPr>
          <w:rFonts w:ascii="Times New Roman" w:hAnsi="Times New Roman" w:cs="Times New Roman"/>
          <w:sz w:val="24"/>
          <w:szCs w:val="24"/>
        </w:rPr>
        <w:t xml:space="preserve">σε όλα τα Πανεπιστήμια, συμπεριλαμβανομένων και των ελληνικών, η αξιολόγηση του επιστημονικού και διοικητικού προσωπικού, των οδηγών σπουδών και, γενικά, της οργάνωσης και λειτουργίας τους είναι πλέον καθιερωμένη, </w:t>
      </w:r>
      <w:r w:rsidR="00D15F45">
        <w:rPr>
          <w:rFonts w:ascii="Times New Roman" w:hAnsi="Times New Roman" w:cs="Times New Roman"/>
          <w:sz w:val="24"/>
          <w:szCs w:val="24"/>
        </w:rPr>
        <w:t>καταλήγοντας</w:t>
      </w:r>
      <w:r w:rsidR="00D15F45" w:rsidRPr="00D15F45">
        <w:rPr>
          <w:rFonts w:ascii="Times New Roman" w:hAnsi="Times New Roman" w:cs="Times New Roman"/>
          <w:sz w:val="24"/>
          <w:szCs w:val="24"/>
        </w:rPr>
        <w:t xml:space="preserve"> </w:t>
      </w:r>
      <w:r w:rsidR="00D15F45">
        <w:rPr>
          <w:rFonts w:ascii="Times New Roman" w:hAnsi="Times New Roman" w:cs="Times New Roman"/>
          <w:sz w:val="24"/>
          <w:szCs w:val="24"/>
        </w:rPr>
        <w:t xml:space="preserve">σε υποχρεωτική </w:t>
      </w:r>
      <w:r w:rsidR="00641C48">
        <w:rPr>
          <w:rFonts w:ascii="Times New Roman" w:hAnsi="Times New Roman" w:cs="Times New Roman"/>
          <w:sz w:val="24"/>
          <w:szCs w:val="24"/>
        </w:rPr>
        <w:t>πιστοποίησή</w:t>
      </w:r>
      <w:r w:rsidR="00D15F45" w:rsidRPr="00D15F45">
        <w:rPr>
          <w:rFonts w:ascii="Times New Roman" w:hAnsi="Times New Roman" w:cs="Times New Roman"/>
          <w:sz w:val="24"/>
          <w:szCs w:val="24"/>
        </w:rPr>
        <w:t xml:space="preserve"> τους.</w:t>
      </w:r>
    </w:p>
    <w:p w:rsidR="005E1F33" w:rsidRPr="005A18AB" w:rsidRDefault="00D15F45" w:rsidP="00F82A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4827" w:rsidRPr="005A18AB">
        <w:rPr>
          <w:rFonts w:ascii="Times New Roman" w:hAnsi="Times New Roman" w:cs="Times New Roman"/>
          <w:sz w:val="24"/>
          <w:szCs w:val="24"/>
        </w:rPr>
        <w:t xml:space="preserve">Αυτό συνεπάγεται ότι </w:t>
      </w:r>
      <w:r w:rsidR="00641AE9" w:rsidRPr="005A18AB">
        <w:rPr>
          <w:rFonts w:ascii="Times New Roman" w:hAnsi="Times New Roman" w:cs="Times New Roman"/>
          <w:sz w:val="24"/>
          <w:szCs w:val="24"/>
        </w:rPr>
        <w:t xml:space="preserve">η αξιολόγηση </w:t>
      </w:r>
      <w:r w:rsidR="00F34601">
        <w:rPr>
          <w:rFonts w:ascii="Times New Roman" w:hAnsi="Times New Roman" w:cs="Times New Roman"/>
          <w:sz w:val="24"/>
          <w:szCs w:val="24"/>
        </w:rPr>
        <w:t>του εκπαιδευτικού συστήματος</w:t>
      </w:r>
      <w:r w:rsidR="00641AE9" w:rsidRPr="005A18AB">
        <w:rPr>
          <w:rFonts w:ascii="Times New Roman" w:hAnsi="Times New Roman" w:cs="Times New Roman"/>
          <w:sz w:val="24"/>
          <w:szCs w:val="24"/>
        </w:rPr>
        <w:t xml:space="preserve"> </w:t>
      </w:r>
      <w:r w:rsidR="00EC4827" w:rsidRPr="005A18AB">
        <w:rPr>
          <w:rFonts w:ascii="Times New Roman" w:hAnsi="Times New Roman" w:cs="Times New Roman"/>
          <w:sz w:val="24"/>
          <w:szCs w:val="24"/>
        </w:rPr>
        <w:t xml:space="preserve">οφείλει να </w:t>
      </w:r>
      <w:r w:rsidR="00641AE9" w:rsidRPr="005A18AB">
        <w:rPr>
          <w:rFonts w:ascii="Times New Roman" w:hAnsi="Times New Roman" w:cs="Times New Roman"/>
          <w:sz w:val="24"/>
          <w:szCs w:val="24"/>
        </w:rPr>
        <w:t xml:space="preserve"> συνδεθεί με </w:t>
      </w:r>
      <w:r w:rsidR="00333D92" w:rsidRPr="005A18AB">
        <w:rPr>
          <w:rFonts w:ascii="Times New Roman" w:hAnsi="Times New Roman" w:cs="Times New Roman"/>
          <w:sz w:val="24"/>
          <w:szCs w:val="24"/>
        </w:rPr>
        <w:t xml:space="preserve">τη </w:t>
      </w:r>
      <w:r w:rsidR="00EC4827" w:rsidRPr="005A18AB">
        <w:rPr>
          <w:rFonts w:ascii="Times New Roman" w:hAnsi="Times New Roman" w:cs="Times New Roman"/>
          <w:sz w:val="24"/>
          <w:szCs w:val="24"/>
        </w:rPr>
        <w:t xml:space="preserve">λειτουργία και </w:t>
      </w:r>
      <w:r w:rsidR="00641AE9" w:rsidRPr="005A18AB">
        <w:rPr>
          <w:rFonts w:ascii="Times New Roman" w:hAnsi="Times New Roman" w:cs="Times New Roman"/>
          <w:sz w:val="24"/>
          <w:szCs w:val="24"/>
        </w:rPr>
        <w:t xml:space="preserve">βελτίωση </w:t>
      </w:r>
      <w:r w:rsidR="00EC4827" w:rsidRPr="005A18AB">
        <w:rPr>
          <w:rFonts w:ascii="Times New Roman" w:hAnsi="Times New Roman" w:cs="Times New Roman"/>
          <w:sz w:val="24"/>
          <w:szCs w:val="24"/>
        </w:rPr>
        <w:t>της</w:t>
      </w:r>
      <w:r w:rsidR="00641AE9" w:rsidRPr="005A18AB">
        <w:rPr>
          <w:rFonts w:ascii="Times New Roman" w:hAnsi="Times New Roman" w:cs="Times New Roman"/>
          <w:sz w:val="24"/>
          <w:szCs w:val="24"/>
        </w:rPr>
        <w:t xml:space="preserve"> ποιότητα</w:t>
      </w:r>
      <w:r w:rsidR="00EC4827" w:rsidRPr="005A18AB">
        <w:rPr>
          <w:rFonts w:ascii="Times New Roman" w:hAnsi="Times New Roman" w:cs="Times New Roman"/>
          <w:sz w:val="24"/>
          <w:szCs w:val="24"/>
        </w:rPr>
        <w:t>ς</w:t>
      </w:r>
      <w:r w:rsidR="00641AE9" w:rsidRPr="005A18AB">
        <w:rPr>
          <w:rFonts w:ascii="Times New Roman" w:hAnsi="Times New Roman" w:cs="Times New Roman"/>
          <w:sz w:val="24"/>
          <w:szCs w:val="24"/>
        </w:rPr>
        <w:t xml:space="preserve"> της παρεχόμενης εκπαίδευσης, για να</w:t>
      </w:r>
      <w:r w:rsidR="00A73607" w:rsidRPr="005A18AB">
        <w:rPr>
          <w:rFonts w:ascii="Times New Roman" w:hAnsi="Times New Roman" w:cs="Times New Roman"/>
          <w:sz w:val="24"/>
          <w:szCs w:val="24"/>
        </w:rPr>
        <w:t xml:space="preserve"> θεωρ</w:t>
      </w:r>
      <w:r w:rsidR="00A52DEC" w:rsidRPr="005A18AB">
        <w:rPr>
          <w:rFonts w:ascii="Times New Roman" w:hAnsi="Times New Roman" w:cs="Times New Roman"/>
          <w:sz w:val="24"/>
          <w:szCs w:val="24"/>
        </w:rPr>
        <w:t>ηθ</w:t>
      </w:r>
      <w:r w:rsidR="00A73607" w:rsidRPr="005A18AB">
        <w:rPr>
          <w:rFonts w:ascii="Times New Roman" w:hAnsi="Times New Roman" w:cs="Times New Roman"/>
          <w:sz w:val="24"/>
          <w:szCs w:val="24"/>
        </w:rPr>
        <w:t xml:space="preserve">εί μια </w:t>
      </w:r>
      <w:r w:rsidR="00F34601">
        <w:rPr>
          <w:rFonts w:ascii="Times New Roman" w:hAnsi="Times New Roman" w:cs="Times New Roman"/>
          <w:sz w:val="24"/>
          <w:szCs w:val="24"/>
        </w:rPr>
        <w:t>σημαντική</w:t>
      </w:r>
      <w:r w:rsidR="00641AE9" w:rsidRPr="005A18AB">
        <w:rPr>
          <w:rFonts w:ascii="Times New Roman" w:hAnsi="Times New Roman" w:cs="Times New Roman"/>
          <w:sz w:val="24"/>
          <w:szCs w:val="24"/>
        </w:rPr>
        <w:t xml:space="preserve"> και </w:t>
      </w:r>
      <w:r w:rsidR="00F238D9">
        <w:rPr>
          <w:rFonts w:ascii="Times New Roman" w:hAnsi="Times New Roman" w:cs="Times New Roman"/>
          <w:sz w:val="24"/>
          <w:szCs w:val="24"/>
        </w:rPr>
        <w:t>χρήσιμη</w:t>
      </w:r>
      <w:r w:rsidR="00A73607" w:rsidRPr="005A18AB">
        <w:rPr>
          <w:rFonts w:ascii="Times New Roman" w:hAnsi="Times New Roman" w:cs="Times New Roman"/>
          <w:sz w:val="24"/>
          <w:szCs w:val="24"/>
        </w:rPr>
        <w:t xml:space="preserve"> </w:t>
      </w:r>
      <w:r w:rsidR="00F34601">
        <w:rPr>
          <w:rFonts w:ascii="Times New Roman" w:hAnsi="Times New Roman" w:cs="Times New Roman"/>
          <w:sz w:val="24"/>
          <w:szCs w:val="24"/>
        </w:rPr>
        <w:t>πρακτική</w:t>
      </w:r>
      <w:r w:rsidR="00F238D9">
        <w:rPr>
          <w:rFonts w:ascii="Times New Roman" w:hAnsi="Times New Roman" w:cs="Times New Roman"/>
          <w:sz w:val="24"/>
          <w:szCs w:val="24"/>
        </w:rPr>
        <w:t>.</w:t>
      </w:r>
      <w:r w:rsidR="00EC4827" w:rsidRPr="005A18AB">
        <w:rPr>
          <w:rFonts w:ascii="Times New Roman" w:hAnsi="Times New Roman" w:cs="Times New Roman"/>
          <w:sz w:val="24"/>
          <w:szCs w:val="24"/>
        </w:rPr>
        <w:t xml:space="preserve"> </w:t>
      </w:r>
      <w:r w:rsidR="005E1F33" w:rsidRPr="005A18AB">
        <w:rPr>
          <w:rFonts w:ascii="Times New Roman" w:hAnsi="Times New Roman" w:cs="Times New Roman"/>
          <w:sz w:val="24"/>
          <w:szCs w:val="24"/>
        </w:rPr>
        <w:t>Αλλά</w:t>
      </w:r>
      <w:r w:rsidR="00EC4827" w:rsidRPr="005A18AB">
        <w:rPr>
          <w:rFonts w:ascii="Times New Roman" w:hAnsi="Times New Roman" w:cs="Times New Roman"/>
          <w:sz w:val="24"/>
          <w:szCs w:val="24"/>
        </w:rPr>
        <w:t xml:space="preserve">, παράλληλα, θα </w:t>
      </w:r>
      <w:r w:rsidR="00F238D9">
        <w:rPr>
          <w:rFonts w:ascii="Times New Roman" w:hAnsi="Times New Roman" w:cs="Times New Roman"/>
          <w:sz w:val="24"/>
          <w:szCs w:val="24"/>
        </w:rPr>
        <w:t>υπογραμμίζαμε</w:t>
      </w:r>
      <w:r w:rsidR="00EC4827" w:rsidRPr="005A18AB">
        <w:rPr>
          <w:rFonts w:ascii="Times New Roman" w:hAnsi="Times New Roman" w:cs="Times New Roman"/>
          <w:sz w:val="24"/>
          <w:szCs w:val="24"/>
        </w:rPr>
        <w:t xml:space="preserve"> ότι</w:t>
      </w:r>
      <w:r w:rsidR="005E1F33" w:rsidRPr="005A18AB">
        <w:rPr>
          <w:rFonts w:ascii="Times New Roman" w:hAnsi="Times New Roman" w:cs="Times New Roman"/>
          <w:sz w:val="24"/>
          <w:szCs w:val="24"/>
        </w:rPr>
        <w:t xml:space="preserve"> όλοι επιβάλλεται να μην είμαστε απόλυτοι κα</w:t>
      </w:r>
      <w:r w:rsidR="00EC4827" w:rsidRPr="005A18AB">
        <w:rPr>
          <w:rFonts w:ascii="Times New Roman" w:hAnsi="Times New Roman" w:cs="Times New Roman"/>
          <w:sz w:val="24"/>
          <w:szCs w:val="24"/>
        </w:rPr>
        <w:t xml:space="preserve">ι </w:t>
      </w:r>
      <w:r w:rsidR="00F238D9">
        <w:rPr>
          <w:rFonts w:ascii="Times New Roman" w:hAnsi="Times New Roman" w:cs="Times New Roman"/>
          <w:sz w:val="24"/>
          <w:szCs w:val="24"/>
        </w:rPr>
        <w:t>δογματικοί</w:t>
      </w:r>
      <w:r w:rsidR="00EC4827" w:rsidRPr="005A18AB">
        <w:rPr>
          <w:rFonts w:ascii="Times New Roman" w:hAnsi="Times New Roman" w:cs="Times New Roman"/>
          <w:sz w:val="24"/>
          <w:szCs w:val="24"/>
        </w:rPr>
        <w:t xml:space="preserve"> στις </w:t>
      </w:r>
      <w:r w:rsidR="00F238D9">
        <w:rPr>
          <w:rFonts w:ascii="Times New Roman" w:hAnsi="Times New Roman" w:cs="Times New Roman"/>
          <w:sz w:val="24"/>
          <w:szCs w:val="24"/>
        </w:rPr>
        <w:t>απόψεις</w:t>
      </w:r>
      <w:r w:rsidR="00EC4827" w:rsidRPr="005A18AB">
        <w:rPr>
          <w:rFonts w:ascii="Times New Roman" w:hAnsi="Times New Roman" w:cs="Times New Roman"/>
          <w:sz w:val="24"/>
          <w:szCs w:val="24"/>
        </w:rPr>
        <w:t xml:space="preserve"> και </w:t>
      </w:r>
      <w:r w:rsidR="005E1F33" w:rsidRPr="005A18AB">
        <w:rPr>
          <w:rFonts w:ascii="Times New Roman" w:hAnsi="Times New Roman" w:cs="Times New Roman"/>
          <w:sz w:val="24"/>
          <w:szCs w:val="24"/>
        </w:rPr>
        <w:t xml:space="preserve">τις αξιολογήσεις μας. Πρωτίστως το </w:t>
      </w:r>
      <w:r w:rsidR="00641C48">
        <w:rPr>
          <w:rFonts w:ascii="Times New Roman" w:hAnsi="Times New Roman" w:cs="Times New Roman"/>
          <w:sz w:val="24"/>
          <w:szCs w:val="24"/>
        </w:rPr>
        <w:t>Υ.ΠΑΙ.Θ.</w:t>
      </w:r>
      <w:r w:rsidR="005E1F33" w:rsidRPr="005A18AB">
        <w:rPr>
          <w:rFonts w:ascii="Times New Roman" w:hAnsi="Times New Roman" w:cs="Times New Roman"/>
          <w:sz w:val="24"/>
          <w:szCs w:val="24"/>
        </w:rPr>
        <w:t>, που ασκεί την εκπαιδευτική πολιτική, οφείλει να είναι πιο αποτελεσματικό, πιο ειλικρινές</w:t>
      </w:r>
      <w:r w:rsidR="00E764A3" w:rsidRPr="005A18AB">
        <w:rPr>
          <w:rFonts w:ascii="Times New Roman" w:hAnsi="Times New Roman" w:cs="Times New Roman"/>
          <w:sz w:val="24"/>
          <w:szCs w:val="24"/>
        </w:rPr>
        <w:t>, πιο συνεργάσιμο</w:t>
      </w:r>
      <w:r w:rsidR="005E1F33" w:rsidRPr="005A18AB">
        <w:rPr>
          <w:rFonts w:ascii="Times New Roman" w:hAnsi="Times New Roman" w:cs="Times New Roman"/>
          <w:sz w:val="24"/>
          <w:szCs w:val="24"/>
        </w:rPr>
        <w:t xml:space="preserve"> και πιο ευέλικτο. </w:t>
      </w:r>
      <w:r w:rsidR="00F238D9" w:rsidRPr="00F238D9">
        <w:rPr>
          <w:rFonts w:ascii="Times New Roman" w:hAnsi="Times New Roman" w:cs="Times New Roman"/>
          <w:sz w:val="24"/>
          <w:szCs w:val="24"/>
        </w:rPr>
        <w:t>Απαιτείται, λοιπόν, αμοιβαίος σεβασμός στον ρόλο του καθενός.</w:t>
      </w:r>
      <w:r w:rsidR="00F238D9">
        <w:rPr>
          <w:rFonts w:ascii="Times New Roman" w:hAnsi="Times New Roman" w:cs="Times New Roman"/>
          <w:sz w:val="36"/>
          <w:szCs w:val="36"/>
        </w:rPr>
        <w:t xml:space="preserve"> </w:t>
      </w:r>
      <w:r w:rsidR="005E1F33" w:rsidRPr="005A18AB">
        <w:rPr>
          <w:rFonts w:ascii="Times New Roman" w:hAnsi="Times New Roman" w:cs="Times New Roman"/>
          <w:sz w:val="24"/>
          <w:szCs w:val="24"/>
        </w:rPr>
        <w:t xml:space="preserve">Ευέλικτοι </w:t>
      </w:r>
      <w:r w:rsidR="00EC4827" w:rsidRPr="005A18AB">
        <w:rPr>
          <w:rFonts w:ascii="Times New Roman" w:hAnsi="Times New Roman" w:cs="Times New Roman"/>
          <w:sz w:val="24"/>
          <w:szCs w:val="24"/>
        </w:rPr>
        <w:t>και διαλλ</w:t>
      </w:r>
      <w:r w:rsidR="00E764A3" w:rsidRPr="005A18AB">
        <w:rPr>
          <w:rFonts w:ascii="Times New Roman" w:hAnsi="Times New Roman" w:cs="Times New Roman"/>
          <w:sz w:val="24"/>
          <w:szCs w:val="24"/>
        </w:rPr>
        <w:t xml:space="preserve">ακτικοί </w:t>
      </w:r>
      <w:r w:rsidR="005E1F33" w:rsidRPr="005A18AB">
        <w:rPr>
          <w:rFonts w:ascii="Times New Roman" w:hAnsi="Times New Roman" w:cs="Times New Roman"/>
          <w:sz w:val="24"/>
          <w:szCs w:val="24"/>
        </w:rPr>
        <w:t>οφείλουν να είναι και όλοι οι εμπλεκόμενοι, δηλαδή οι εκπαιδευτικοί, οι γονείς</w:t>
      </w:r>
      <w:r w:rsidR="00E764A3" w:rsidRPr="005A18AB">
        <w:rPr>
          <w:rFonts w:ascii="Times New Roman" w:hAnsi="Times New Roman" w:cs="Times New Roman"/>
          <w:sz w:val="24"/>
          <w:szCs w:val="24"/>
        </w:rPr>
        <w:t>, οι διάφοροι φορείς</w:t>
      </w:r>
      <w:r w:rsidR="005E1F33" w:rsidRPr="005A18AB">
        <w:rPr>
          <w:rFonts w:ascii="Times New Roman" w:hAnsi="Times New Roman" w:cs="Times New Roman"/>
          <w:sz w:val="24"/>
          <w:szCs w:val="24"/>
        </w:rPr>
        <w:t xml:space="preserve"> κ.λπ., γιατί οι «θιγόμενοι» και τα θύματα σε αυτή την περίπτωση είναι οι μαθητές. Αυτοί </w:t>
      </w:r>
      <w:r>
        <w:rPr>
          <w:rFonts w:ascii="Times New Roman" w:hAnsi="Times New Roman" w:cs="Times New Roman"/>
          <w:sz w:val="24"/>
          <w:szCs w:val="24"/>
        </w:rPr>
        <w:t xml:space="preserve">επιβαρύνονται </w:t>
      </w:r>
      <w:r w:rsidR="00794B90">
        <w:rPr>
          <w:rFonts w:ascii="Times New Roman" w:hAnsi="Times New Roman" w:cs="Times New Roman"/>
          <w:sz w:val="24"/>
          <w:szCs w:val="24"/>
        </w:rPr>
        <w:t xml:space="preserve">περισσότερο </w:t>
      </w:r>
      <w:r>
        <w:rPr>
          <w:rFonts w:ascii="Times New Roman" w:hAnsi="Times New Roman" w:cs="Times New Roman"/>
          <w:sz w:val="24"/>
          <w:szCs w:val="24"/>
        </w:rPr>
        <w:t>με</w:t>
      </w:r>
      <w:r w:rsidR="005E1F33" w:rsidRPr="005A18AB">
        <w:rPr>
          <w:rFonts w:ascii="Times New Roman" w:hAnsi="Times New Roman" w:cs="Times New Roman"/>
          <w:sz w:val="24"/>
          <w:szCs w:val="24"/>
        </w:rPr>
        <w:t xml:space="preserve"> όλα τα νέα δεδομένα των αιφνιδιασμών, των δοκιμασιών και των νέων </w:t>
      </w:r>
      <w:r w:rsidR="00E764A3" w:rsidRPr="005A18AB">
        <w:rPr>
          <w:rFonts w:ascii="Times New Roman" w:hAnsi="Times New Roman" w:cs="Times New Roman"/>
          <w:sz w:val="24"/>
          <w:szCs w:val="24"/>
        </w:rPr>
        <w:t xml:space="preserve">εκπαιδευτικών και τεχνολογικών </w:t>
      </w:r>
      <w:r w:rsidR="005E1F33" w:rsidRPr="005A18AB">
        <w:rPr>
          <w:rFonts w:ascii="Times New Roman" w:hAnsi="Times New Roman" w:cs="Times New Roman"/>
          <w:sz w:val="24"/>
          <w:szCs w:val="24"/>
        </w:rPr>
        <w:t xml:space="preserve">εφαρμογών. Σε αυτούς οφείλουμε να δείξουμε </w:t>
      </w:r>
      <w:r w:rsidR="00E764A3" w:rsidRPr="005A18AB">
        <w:rPr>
          <w:rFonts w:ascii="Times New Roman" w:hAnsi="Times New Roman" w:cs="Times New Roman"/>
          <w:sz w:val="24"/>
          <w:szCs w:val="24"/>
        </w:rPr>
        <w:t xml:space="preserve">όλοι μας </w:t>
      </w:r>
      <w:r w:rsidR="00333D92" w:rsidRPr="005A18AB">
        <w:rPr>
          <w:rFonts w:ascii="Times New Roman" w:hAnsi="Times New Roman" w:cs="Times New Roman"/>
          <w:sz w:val="24"/>
          <w:szCs w:val="24"/>
        </w:rPr>
        <w:t>τις απαραίτητες</w:t>
      </w:r>
      <w:r w:rsidR="005E1F33" w:rsidRPr="005A18AB">
        <w:rPr>
          <w:rFonts w:ascii="Times New Roman" w:hAnsi="Times New Roman" w:cs="Times New Roman"/>
          <w:sz w:val="24"/>
          <w:szCs w:val="24"/>
        </w:rPr>
        <w:t xml:space="preserve"> παιδαγωγικές, συναισθηματικές και</w:t>
      </w:r>
      <w:r w:rsidR="00E764A3" w:rsidRPr="005A18AB">
        <w:rPr>
          <w:rFonts w:ascii="Times New Roman" w:hAnsi="Times New Roman" w:cs="Times New Roman"/>
          <w:sz w:val="24"/>
          <w:szCs w:val="24"/>
        </w:rPr>
        <w:t xml:space="preserve"> ανθρώπινες θετικές πλευρές  και ευαισθησίες μας.</w:t>
      </w:r>
      <w:r w:rsidR="00641C48">
        <w:rPr>
          <w:rFonts w:ascii="Times New Roman" w:hAnsi="Times New Roman" w:cs="Times New Roman"/>
          <w:sz w:val="24"/>
          <w:szCs w:val="24"/>
        </w:rPr>
        <w:t xml:space="preserve"> </w:t>
      </w:r>
      <w:r w:rsidR="00C56AA5">
        <w:rPr>
          <w:rFonts w:ascii="Times New Roman" w:hAnsi="Times New Roman" w:cs="Times New Roman"/>
          <w:sz w:val="24"/>
          <w:szCs w:val="24"/>
        </w:rPr>
        <w:t>Σε κάθε περίπτωση, υ</w:t>
      </w:r>
      <w:r w:rsidR="00641C48">
        <w:rPr>
          <w:rFonts w:ascii="Times New Roman" w:hAnsi="Times New Roman" w:cs="Times New Roman"/>
          <w:sz w:val="24"/>
          <w:szCs w:val="24"/>
        </w:rPr>
        <w:t>πογραμμίζουμε ιδιαίτερα τον καθοριστικό ρόλο των γονέων, οι οποίοι, αναμφίβολα, διαμορφώνουν</w:t>
      </w:r>
      <w:r w:rsidR="00C56AA5">
        <w:rPr>
          <w:rFonts w:ascii="Times New Roman" w:hAnsi="Times New Roman" w:cs="Times New Roman"/>
          <w:sz w:val="24"/>
          <w:szCs w:val="24"/>
        </w:rPr>
        <w:t>, σε μεγάλο βαθμό,</w:t>
      </w:r>
      <w:r w:rsidR="00641C48">
        <w:rPr>
          <w:rFonts w:ascii="Times New Roman" w:hAnsi="Times New Roman" w:cs="Times New Roman"/>
          <w:sz w:val="24"/>
          <w:szCs w:val="24"/>
        </w:rPr>
        <w:t xml:space="preserve"> τη στάση των μαθητών</w:t>
      </w:r>
      <w:r w:rsidR="00641C48" w:rsidRPr="00641C48">
        <w:rPr>
          <w:rFonts w:ascii="Times New Roman" w:hAnsi="Times New Roman" w:cs="Times New Roman"/>
          <w:sz w:val="24"/>
          <w:szCs w:val="24"/>
        </w:rPr>
        <w:t xml:space="preserve"> </w:t>
      </w:r>
      <w:r w:rsidR="00641C48">
        <w:rPr>
          <w:rFonts w:ascii="Times New Roman" w:hAnsi="Times New Roman" w:cs="Times New Roman"/>
          <w:sz w:val="24"/>
          <w:szCs w:val="24"/>
        </w:rPr>
        <w:t>απέναντι στους εκπαιδευτικούς και το σχολείο</w:t>
      </w:r>
      <w:r w:rsidR="00C56AA5">
        <w:rPr>
          <w:rFonts w:ascii="Times New Roman" w:hAnsi="Times New Roman" w:cs="Times New Roman"/>
          <w:sz w:val="24"/>
          <w:szCs w:val="24"/>
        </w:rPr>
        <w:t xml:space="preserve"> κατά τη διάρκεια της τηλεκπαίδευσης και όχι μόνο</w:t>
      </w:r>
      <w:r w:rsidR="00641C48">
        <w:rPr>
          <w:rFonts w:ascii="Times New Roman" w:hAnsi="Times New Roman" w:cs="Times New Roman"/>
          <w:sz w:val="24"/>
          <w:szCs w:val="24"/>
        </w:rPr>
        <w:t>.</w:t>
      </w:r>
    </w:p>
    <w:p w:rsidR="00976BFB" w:rsidRPr="00976BFB" w:rsidRDefault="005A18AB" w:rsidP="00F82A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42F9" w:rsidRPr="005A18AB">
        <w:rPr>
          <w:rFonts w:ascii="Times New Roman" w:hAnsi="Times New Roman" w:cs="Times New Roman"/>
          <w:sz w:val="24"/>
          <w:szCs w:val="24"/>
        </w:rPr>
        <w:t>Ως κατακλείδα,</w:t>
      </w:r>
      <w:r w:rsidR="00472C43" w:rsidRPr="00472C43">
        <w:rPr>
          <w:rFonts w:ascii="Times New Roman" w:hAnsi="Times New Roman" w:cs="Times New Roman"/>
          <w:b/>
          <w:sz w:val="36"/>
          <w:szCs w:val="36"/>
        </w:rPr>
        <w:t xml:space="preserve"> </w:t>
      </w:r>
      <w:r w:rsidR="00472C43" w:rsidRPr="00472C43">
        <w:rPr>
          <w:rFonts w:ascii="Times New Roman" w:hAnsi="Times New Roman" w:cs="Times New Roman"/>
          <w:sz w:val="24"/>
          <w:szCs w:val="24"/>
        </w:rPr>
        <w:t>μολονότι η πολύ σημαντική προσφορά και ο ρόλος των τεχνολογιών για την εκπαίδευση και, γενικά, την κοινωνία δεν αμφισβητούνται, ωστόσο</w:t>
      </w:r>
      <w:r w:rsidR="003C42F9" w:rsidRPr="005A18AB">
        <w:rPr>
          <w:rFonts w:ascii="Times New Roman" w:hAnsi="Times New Roman" w:cs="Times New Roman"/>
          <w:sz w:val="24"/>
          <w:szCs w:val="24"/>
        </w:rPr>
        <w:t xml:space="preserve"> η εκπαίδευση που διεξάγεται στον φυσικό της χώρο είναι αναντικατάστατη και δυσεκπλήρωτη. Αυτό σημαίνει ότι</w:t>
      </w:r>
      <w:r w:rsidR="004F6F41" w:rsidRPr="005A18AB">
        <w:rPr>
          <w:rFonts w:ascii="Times New Roman" w:hAnsi="Times New Roman" w:cs="Times New Roman"/>
          <w:sz w:val="24"/>
          <w:szCs w:val="24"/>
        </w:rPr>
        <w:t xml:space="preserve">, από όποια οπτική και αν προσεγγίσει κανείς την εκπαιδευτική διαδικασία μέσω τηλεκπαίδευσης, </w:t>
      </w:r>
      <w:r w:rsidR="003C42F9" w:rsidRPr="005A18AB">
        <w:rPr>
          <w:rFonts w:ascii="Times New Roman" w:hAnsi="Times New Roman" w:cs="Times New Roman"/>
          <w:sz w:val="24"/>
          <w:szCs w:val="24"/>
        </w:rPr>
        <w:t xml:space="preserve">θα διαπιστώσει ότι </w:t>
      </w:r>
      <w:r w:rsidR="004F6F41" w:rsidRPr="005A18AB">
        <w:rPr>
          <w:rFonts w:ascii="Times New Roman" w:hAnsi="Times New Roman" w:cs="Times New Roman"/>
          <w:sz w:val="24"/>
          <w:szCs w:val="24"/>
        </w:rPr>
        <w:t xml:space="preserve">είναι </w:t>
      </w:r>
      <w:r w:rsidR="00333D92" w:rsidRPr="005A18AB">
        <w:rPr>
          <w:rFonts w:ascii="Times New Roman" w:hAnsi="Times New Roman" w:cs="Times New Roman"/>
          <w:sz w:val="24"/>
          <w:szCs w:val="24"/>
        </w:rPr>
        <w:t>ελλειμματική</w:t>
      </w:r>
      <w:r w:rsidR="004F6F41" w:rsidRPr="005A18AB">
        <w:rPr>
          <w:rFonts w:ascii="Times New Roman" w:hAnsi="Times New Roman" w:cs="Times New Roman"/>
          <w:sz w:val="24"/>
          <w:szCs w:val="24"/>
        </w:rPr>
        <w:t xml:space="preserve"> και οι επιπτώσεις </w:t>
      </w:r>
      <w:r w:rsidR="00333D92" w:rsidRPr="005A18AB">
        <w:rPr>
          <w:rFonts w:ascii="Times New Roman" w:hAnsi="Times New Roman" w:cs="Times New Roman"/>
          <w:sz w:val="24"/>
          <w:szCs w:val="24"/>
        </w:rPr>
        <w:t xml:space="preserve">της </w:t>
      </w:r>
      <w:r w:rsidR="004F6F41" w:rsidRPr="005A18AB">
        <w:rPr>
          <w:rFonts w:ascii="Times New Roman" w:hAnsi="Times New Roman" w:cs="Times New Roman"/>
          <w:sz w:val="24"/>
          <w:szCs w:val="24"/>
        </w:rPr>
        <w:t xml:space="preserve">θα αφήσουν, </w:t>
      </w:r>
      <w:r w:rsidR="00C56AA5">
        <w:rPr>
          <w:rFonts w:ascii="Times New Roman" w:hAnsi="Times New Roman" w:cs="Times New Roman"/>
          <w:sz w:val="24"/>
          <w:szCs w:val="24"/>
        </w:rPr>
        <w:t>αναμφίβολα</w:t>
      </w:r>
      <w:r w:rsidR="004F6F41" w:rsidRPr="005A18AB">
        <w:rPr>
          <w:rFonts w:ascii="Times New Roman" w:hAnsi="Times New Roman" w:cs="Times New Roman"/>
          <w:sz w:val="24"/>
          <w:szCs w:val="24"/>
        </w:rPr>
        <w:t>,  εκπαιδευτικά</w:t>
      </w:r>
      <w:r w:rsidR="00794B90">
        <w:rPr>
          <w:rFonts w:ascii="Times New Roman" w:hAnsi="Times New Roman" w:cs="Times New Roman"/>
          <w:sz w:val="24"/>
          <w:szCs w:val="24"/>
        </w:rPr>
        <w:t>,</w:t>
      </w:r>
      <w:r w:rsidR="004F6F41" w:rsidRPr="005A18AB">
        <w:rPr>
          <w:rFonts w:ascii="Times New Roman" w:hAnsi="Times New Roman" w:cs="Times New Roman"/>
          <w:sz w:val="24"/>
          <w:szCs w:val="24"/>
        </w:rPr>
        <w:t xml:space="preserve"> συναισθηματικά</w:t>
      </w:r>
      <w:r w:rsidR="00794B90">
        <w:rPr>
          <w:rFonts w:ascii="Times New Roman" w:hAnsi="Times New Roman" w:cs="Times New Roman"/>
          <w:sz w:val="24"/>
          <w:szCs w:val="24"/>
        </w:rPr>
        <w:t xml:space="preserve"> και ψυχολογικά</w:t>
      </w:r>
      <w:r w:rsidR="004F6F41" w:rsidRPr="005A18AB">
        <w:rPr>
          <w:rFonts w:ascii="Times New Roman" w:hAnsi="Times New Roman" w:cs="Times New Roman"/>
          <w:sz w:val="24"/>
          <w:szCs w:val="24"/>
        </w:rPr>
        <w:t xml:space="preserve"> </w:t>
      </w:r>
      <w:r w:rsidR="00794B90">
        <w:rPr>
          <w:rFonts w:ascii="Times New Roman" w:hAnsi="Times New Roman" w:cs="Times New Roman"/>
          <w:sz w:val="24"/>
          <w:szCs w:val="24"/>
        </w:rPr>
        <w:t>«</w:t>
      </w:r>
      <w:r w:rsidR="003F205C">
        <w:rPr>
          <w:rFonts w:ascii="Times New Roman" w:hAnsi="Times New Roman" w:cs="Times New Roman"/>
          <w:sz w:val="24"/>
          <w:szCs w:val="24"/>
        </w:rPr>
        <w:t>φορτία</w:t>
      </w:r>
      <w:r w:rsidR="00794B90">
        <w:rPr>
          <w:rFonts w:ascii="Times New Roman" w:hAnsi="Times New Roman" w:cs="Times New Roman"/>
          <w:sz w:val="24"/>
          <w:szCs w:val="24"/>
        </w:rPr>
        <w:t>»</w:t>
      </w:r>
      <w:r w:rsidR="004F6F41" w:rsidRPr="005A18AB">
        <w:rPr>
          <w:rFonts w:ascii="Times New Roman" w:hAnsi="Times New Roman" w:cs="Times New Roman"/>
          <w:sz w:val="24"/>
          <w:szCs w:val="24"/>
        </w:rPr>
        <w:t>,</w:t>
      </w:r>
      <w:r w:rsidR="003C42F9" w:rsidRPr="005A18AB">
        <w:rPr>
          <w:rFonts w:ascii="Times New Roman" w:hAnsi="Times New Roman" w:cs="Times New Roman"/>
          <w:sz w:val="24"/>
          <w:szCs w:val="24"/>
        </w:rPr>
        <w:t xml:space="preserve"> </w:t>
      </w:r>
      <w:r w:rsidR="003F205C">
        <w:rPr>
          <w:rFonts w:ascii="Times New Roman" w:hAnsi="Times New Roman" w:cs="Times New Roman"/>
          <w:sz w:val="24"/>
          <w:szCs w:val="24"/>
        </w:rPr>
        <w:t xml:space="preserve">τα οποία θα επιβαρύνουν πολύ περισσότερο </w:t>
      </w:r>
      <w:r w:rsidR="004F6F41" w:rsidRPr="005A18AB">
        <w:rPr>
          <w:rFonts w:ascii="Times New Roman" w:hAnsi="Times New Roman" w:cs="Times New Roman"/>
          <w:sz w:val="24"/>
          <w:szCs w:val="24"/>
        </w:rPr>
        <w:t xml:space="preserve">τους μαθητές που μειονεκτούν </w:t>
      </w:r>
      <w:r w:rsidR="00333D92" w:rsidRPr="005A18AB">
        <w:rPr>
          <w:rFonts w:ascii="Times New Roman" w:hAnsi="Times New Roman" w:cs="Times New Roman"/>
          <w:sz w:val="24"/>
          <w:szCs w:val="24"/>
        </w:rPr>
        <w:t xml:space="preserve">στις διαδικασίες μάθησης και </w:t>
      </w:r>
      <w:r w:rsidR="004F6F41" w:rsidRPr="005A18AB">
        <w:rPr>
          <w:rFonts w:ascii="Times New Roman" w:hAnsi="Times New Roman" w:cs="Times New Roman"/>
          <w:sz w:val="24"/>
          <w:szCs w:val="24"/>
        </w:rPr>
        <w:t>σε τεχνολογικό εξοπλισμό και περιβαλλοντικές συνθήκες.</w:t>
      </w:r>
      <w:r w:rsidR="00976BFB" w:rsidRPr="00976BFB">
        <w:rPr>
          <w:rFonts w:ascii="Times New Roman" w:hAnsi="Times New Roman" w:cs="Times New Roman"/>
          <w:b/>
          <w:bCs/>
          <w:sz w:val="36"/>
          <w:szCs w:val="36"/>
        </w:rPr>
        <w:t xml:space="preserve"> </w:t>
      </w:r>
      <w:r w:rsidR="00976BFB" w:rsidRPr="00976BFB">
        <w:rPr>
          <w:rFonts w:ascii="Times New Roman" w:hAnsi="Times New Roman" w:cs="Times New Roman"/>
          <w:bCs/>
          <w:sz w:val="24"/>
          <w:szCs w:val="24"/>
        </w:rPr>
        <w:t xml:space="preserve">Το γεγονός αυτό ας το λάβουν σοβαρά υπόψη οι ιθύνοντες </w:t>
      </w:r>
      <w:r w:rsidR="00794B90">
        <w:rPr>
          <w:rFonts w:ascii="Times New Roman" w:hAnsi="Times New Roman" w:cs="Times New Roman"/>
          <w:bCs/>
          <w:sz w:val="24"/>
          <w:szCs w:val="24"/>
        </w:rPr>
        <w:t>της ασκούμενης εκπαιδευτικής πολιτικής</w:t>
      </w:r>
      <w:r w:rsidR="00272735">
        <w:rPr>
          <w:rFonts w:ascii="Times New Roman" w:hAnsi="Times New Roman" w:cs="Times New Roman"/>
          <w:bCs/>
          <w:sz w:val="24"/>
          <w:szCs w:val="24"/>
        </w:rPr>
        <w:t>, μεριμνώντας για τη λήψη των απαραίτητων</w:t>
      </w:r>
      <w:r w:rsidR="00794B90">
        <w:rPr>
          <w:rFonts w:ascii="Times New Roman" w:hAnsi="Times New Roman" w:cs="Times New Roman"/>
          <w:bCs/>
          <w:sz w:val="24"/>
          <w:szCs w:val="24"/>
        </w:rPr>
        <w:t xml:space="preserve"> </w:t>
      </w:r>
      <w:r w:rsidR="00272735">
        <w:rPr>
          <w:rFonts w:ascii="Times New Roman" w:hAnsi="Times New Roman" w:cs="Times New Roman"/>
          <w:bCs/>
          <w:sz w:val="24"/>
          <w:szCs w:val="24"/>
        </w:rPr>
        <w:t>συμπληρωματικών, ενισχυτικών και βελτιωτικών μέτρων</w:t>
      </w:r>
      <w:r w:rsidR="00976BFB" w:rsidRPr="00976BFB">
        <w:rPr>
          <w:rFonts w:ascii="Times New Roman" w:hAnsi="Times New Roman" w:cs="Times New Roman"/>
          <w:bCs/>
          <w:sz w:val="24"/>
          <w:szCs w:val="24"/>
        </w:rPr>
        <w:t xml:space="preserve"> για τους μαθητές της </w:t>
      </w:r>
      <w:r w:rsidR="00C1170D">
        <w:rPr>
          <w:rFonts w:ascii="Times New Roman" w:hAnsi="Times New Roman" w:cs="Times New Roman"/>
          <w:bCs/>
          <w:sz w:val="24"/>
          <w:szCs w:val="24"/>
        </w:rPr>
        <w:t>«</w:t>
      </w:r>
      <w:r w:rsidR="00976BFB" w:rsidRPr="00976BFB">
        <w:rPr>
          <w:rFonts w:ascii="Times New Roman" w:hAnsi="Times New Roman" w:cs="Times New Roman"/>
          <w:bCs/>
          <w:sz w:val="24"/>
          <w:szCs w:val="24"/>
        </w:rPr>
        <w:t>τηλεκπαίδευσης</w:t>
      </w:r>
      <w:r w:rsidR="00C1170D">
        <w:rPr>
          <w:rFonts w:ascii="Times New Roman" w:hAnsi="Times New Roman" w:cs="Times New Roman"/>
          <w:bCs/>
          <w:sz w:val="24"/>
          <w:szCs w:val="24"/>
        </w:rPr>
        <w:t>»</w:t>
      </w:r>
      <w:r w:rsidR="00976BFB" w:rsidRPr="00976BFB">
        <w:rPr>
          <w:rFonts w:ascii="Times New Roman" w:hAnsi="Times New Roman" w:cs="Times New Roman"/>
          <w:bCs/>
          <w:sz w:val="24"/>
          <w:szCs w:val="24"/>
        </w:rPr>
        <w:t>.</w:t>
      </w:r>
      <w:r w:rsidR="003C6AD0">
        <w:rPr>
          <w:rFonts w:ascii="Times New Roman" w:hAnsi="Times New Roman" w:cs="Times New Roman"/>
          <w:bCs/>
          <w:sz w:val="24"/>
          <w:szCs w:val="24"/>
        </w:rPr>
        <w:t xml:space="preserve"> Αλλά</w:t>
      </w:r>
      <w:bookmarkStart w:id="0" w:name="_GoBack"/>
      <w:bookmarkEnd w:id="0"/>
      <w:r w:rsidR="00866AE9">
        <w:rPr>
          <w:rFonts w:ascii="Times New Roman" w:hAnsi="Times New Roman" w:cs="Times New Roman"/>
          <w:bCs/>
          <w:sz w:val="24"/>
          <w:szCs w:val="24"/>
        </w:rPr>
        <w:t xml:space="preserve"> </w:t>
      </w:r>
      <w:r w:rsidR="00C56AA5">
        <w:rPr>
          <w:rFonts w:ascii="Times New Roman" w:hAnsi="Times New Roman" w:cs="Times New Roman"/>
          <w:bCs/>
          <w:sz w:val="24"/>
          <w:szCs w:val="24"/>
        </w:rPr>
        <w:t>οποιαδήποτε</w:t>
      </w:r>
      <w:r w:rsidR="00866AE9">
        <w:rPr>
          <w:rFonts w:ascii="Times New Roman" w:hAnsi="Times New Roman" w:cs="Times New Roman"/>
          <w:bCs/>
          <w:sz w:val="24"/>
          <w:szCs w:val="24"/>
        </w:rPr>
        <w:t xml:space="preserve"> αναπλήρωση στον φυσικό χώρο της εκπαίδευσης είναι αναγκαίο να αναληφθεί έπειτα από συστηματική </w:t>
      </w:r>
      <w:r w:rsidR="006B13CA">
        <w:rPr>
          <w:rFonts w:ascii="Times New Roman" w:hAnsi="Times New Roman" w:cs="Times New Roman"/>
          <w:bCs/>
          <w:sz w:val="24"/>
          <w:szCs w:val="24"/>
        </w:rPr>
        <w:t>μελέτη</w:t>
      </w:r>
      <w:r w:rsidR="00866AE9">
        <w:rPr>
          <w:rFonts w:ascii="Times New Roman" w:hAnsi="Times New Roman" w:cs="Times New Roman"/>
          <w:bCs/>
          <w:sz w:val="24"/>
          <w:szCs w:val="24"/>
        </w:rPr>
        <w:t xml:space="preserve"> και καταγραφή των </w:t>
      </w:r>
      <w:r w:rsidR="006B13CA">
        <w:rPr>
          <w:rFonts w:ascii="Times New Roman" w:hAnsi="Times New Roman" w:cs="Times New Roman"/>
          <w:bCs/>
          <w:sz w:val="24"/>
          <w:szCs w:val="24"/>
        </w:rPr>
        <w:t>ελλείψεων</w:t>
      </w:r>
      <w:r w:rsidR="00866AE9">
        <w:rPr>
          <w:rFonts w:ascii="Times New Roman" w:hAnsi="Times New Roman" w:cs="Times New Roman"/>
          <w:bCs/>
          <w:sz w:val="24"/>
          <w:szCs w:val="24"/>
        </w:rPr>
        <w:t xml:space="preserve"> </w:t>
      </w:r>
      <w:r w:rsidR="006B13CA">
        <w:rPr>
          <w:rFonts w:ascii="Times New Roman" w:hAnsi="Times New Roman" w:cs="Times New Roman"/>
          <w:bCs/>
          <w:sz w:val="24"/>
          <w:szCs w:val="24"/>
        </w:rPr>
        <w:t xml:space="preserve">της εκπαιδευτικής πράξης </w:t>
      </w:r>
      <w:r w:rsidR="00866AE9">
        <w:rPr>
          <w:rFonts w:ascii="Times New Roman" w:hAnsi="Times New Roman" w:cs="Times New Roman"/>
          <w:bCs/>
          <w:sz w:val="24"/>
          <w:szCs w:val="24"/>
        </w:rPr>
        <w:t>στους μαθητές.</w:t>
      </w:r>
    </w:p>
    <w:p w:rsidR="00843901" w:rsidRPr="00E978A6" w:rsidRDefault="00AF05C9" w:rsidP="00F82A53">
      <w:pPr>
        <w:spacing w:after="0" w:line="240" w:lineRule="auto"/>
        <w:jc w:val="both"/>
        <w:rPr>
          <w:rFonts w:ascii="Times New Roman" w:hAnsi="Times New Roman" w:cs="Times New Roman"/>
          <w:b/>
          <w:sz w:val="24"/>
          <w:szCs w:val="24"/>
          <w:lang w:val="de-DE"/>
        </w:rPr>
      </w:pPr>
      <w:r w:rsidRPr="005A18AB">
        <w:rPr>
          <w:rFonts w:ascii="Times New Roman" w:hAnsi="Times New Roman" w:cs="Times New Roman"/>
          <w:b/>
          <w:sz w:val="24"/>
          <w:szCs w:val="24"/>
        </w:rPr>
        <w:t>Βιβλιογραφία</w:t>
      </w:r>
    </w:p>
    <w:p w:rsidR="00472C43" w:rsidRPr="00E978A6" w:rsidRDefault="00472C43" w:rsidP="00F82A53">
      <w:pPr>
        <w:spacing w:after="0" w:line="240" w:lineRule="auto"/>
        <w:jc w:val="both"/>
        <w:rPr>
          <w:rFonts w:ascii="Times New Roman" w:eastAsia="Times New Roman" w:hAnsi="Times New Roman" w:cs="Times New Roman"/>
          <w:color w:val="000000"/>
          <w:sz w:val="24"/>
          <w:szCs w:val="24"/>
          <w:lang w:val="de-DE"/>
        </w:rPr>
      </w:pPr>
      <w:r w:rsidRPr="00472C43">
        <w:rPr>
          <w:rFonts w:ascii="Times New Roman" w:eastAsia="Times New Roman" w:hAnsi="Times New Roman" w:cs="Times New Roman"/>
          <w:color w:val="000000"/>
          <w:sz w:val="24"/>
          <w:szCs w:val="24"/>
          <w:lang w:val="de-DE"/>
        </w:rPr>
        <w:t>Ingenkamp</w:t>
      </w:r>
      <w:r w:rsidRPr="00E978A6">
        <w:rPr>
          <w:rFonts w:ascii="Times New Roman" w:eastAsia="Times New Roman" w:hAnsi="Times New Roman" w:cs="Times New Roman"/>
          <w:color w:val="000000"/>
          <w:sz w:val="24"/>
          <w:szCs w:val="24"/>
          <w:lang w:val="de-DE"/>
        </w:rPr>
        <w:t xml:space="preserve">, </w:t>
      </w:r>
      <w:r w:rsidRPr="00472C43">
        <w:rPr>
          <w:rFonts w:ascii="Times New Roman" w:eastAsia="Times New Roman" w:hAnsi="Times New Roman" w:cs="Times New Roman"/>
          <w:color w:val="000000"/>
          <w:sz w:val="24"/>
          <w:szCs w:val="24"/>
          <w:lang w:val="de-DE"/>
        </w:rPr>
        <w:t>K</w:t>
      </w:r>
      <w:r w:rsidRPr="00E978A6">
        <w:rPr>
          <w:rFonts w:ascii="Times New Roman" w:eastAsia="Times New Roman" w:hAnsi="Times New Roman" w:cs="Times New Roman"/>
          <w:color w:val="000000"/>
          <w:sz w:val="24"/>
          <w:szCs w:val="24"/>
          <w:lang w:val="de-DE"/>
        </w:rPr>
        <w:t xml:space="preserve">. (1989). </w:t>
      </w:r>
      <w:r w:rsidRPr="00472C43">
        <w:rPr>
          <w:rFonts w:ascii="Times New Roman" w:eastAsia="Times New Roman" w:hAnsi="Times New Roman" w:cs="Times New Roman"/>
          <w:i/>
          <w:iCs/>
          <w:color w:val="000000"/>
          <w:sz w:val="24"/>
          <w:szCs w:val="24"/>
          <w:lang w:val="de-DE"/>
        </w:rPr>
        <w:t>Die</w:t>
      </w:r>
      <w:r w:rsidRPr="00E978A6">
        <w:rPr>
          <w:rFonts w:ascii="Times New Roman" w:eastAsia="Times New Roman" w:hAnsi="Times New Roman" w:cs="Times New Roman"/>
          <w:i/>
          <w:iCs/>
          <w:color w:val="000000"/>
          <w:sz w:val="24"/>
          <w:szCs w:val="24"/>
          <w:lang w:val="de-DE"/>
        </w:rPr>
        <w:t xml:space="preserve"> </w:t>
      </w:r>
      <w:r w:rsidRPr="00472C43">
        <w:rPr>
          <w:rFonts w:ascii="Times New Roman" w:eastAsia="Times New Roman" w:hAnsi="Times New Roman" w:cs="Times New Roman"/>
          <w:i/>
          <w:iCs/>
          <w:color w:val="000000"/>
          <w:sz w:val="24"/>
          <w:szCs w:val="24"/>
          <w:lang w:val="de-DE"/>
        </w:rPr>
        <w:t>Fragw</w:t>
      </w:r>
      <w:r w:rsidRPr="00E978A6">
        <w:rPr>
          <w:rFonts w:ascii="Times New Roman" w:eastAsia="Times New Roman" w:hAnsi="Times New Roman" w:cs="Times New Roman"/>
          <w:i/>
          <w:iCs/>
          <w:color w:val="000000"/>
          <w:sz w:val="24"/>
          <w:szCs w:val="24"/>
          <w:lang w:val="de-DE"/>
        </w:rPr>
        <w:t>ü</w:t>
      </w:r>
      <w:r w:rsidRPr="00472C43">
        <w:rPr>
          <w:rFonts w:ascii="Times New Roman" w:eastAsia="Times New Roman" w:hAnsi="Times New Roman" w:cs="Times New Roman"/>
          <w:i/>
          <w:iCs/>
          <w:color w:val="000000"/>
          <w:sz w:val="24"/>
          <w:szCs w:val="24"/>
          <w:lang w:val="de-DE"/>
        </w:rPr>
        <w:t>rdigkeit</w:t>
      </w:r>
      <w:r w:rsidRPr="00E978A6">
        <w:rPr>
          <w:rFonts w:ascii="Times New Roman" w:eastAsia="Times New Roman" w:hAnsi="Times New Roman" w:cs="Times New Roman"/>
          <w:i/>
          <w:iCs/>
          <w:color w:val="000000"/>
          <w:sz w:val="24"/>
          <w:szCs w:val="24"/>
          <w:lang w:val="de-DE"/>
        </w:rPr>
        <w:t xml:space="preserve"> </w:t>
      </w:r>
      <w:r w:rsidRPr="00472C43">
        <w:rPr>
          <w:rFonts w:ascii="Times New Roman" w:eastAsia="Times New Roman" w:hAnsi="Times New Roman" w:cs="Times New Roman"/>
          <w:i/>
          <w:iCs/>
          <w:color w:val="000000"/>
          <w:sz w:val="24"/>
          <w:szCs w:val="24"/>
          <w:lang w:val="de-DE"/>
        </w:rPr>
        <w:t>der</w:t>
      </w:r>
      <w:r w:rsidRPr="00E978A6">
        <w:rPr>
          <w:rFonts w:ascii="Times New Roman" w:eastAsia="Times New Roman" w:hAnsi="Times New Roman" w:cs="Times New Roman"/>
          <w:i/>
          <w:iCs/>
          <w:color w:val="000000"/>
          <w:sz w:val="24"/>
          <w:szCs w:val="24"/>
          <w:lang w:val="de-DE"/>
        </w:rPr>
        <w:t xml:space="preserve"> </w:t>
      </w:r>
      <w:r w:rsidRPr="00472C43">
        <w:rPr>
          <w:rFonts w:ascii="Times New Roman" w:eastAsia="Times New Roman" w:hAnsi="Times New Roman" w:cs="Times New Roman"/>
          <w:i/>
          <w:iCs/>
          <w:color w:val="000000"/>
          <w:sz w:val="24"/>
          <w:szCs w:val="24"/>
          <w:lang w:val="de-DE"/>
        </w:rPr>
        <w:t>Zensurengebung</w:t>
      </w:r>
      <w:r w:rsidRPr="00E978A6">
        <w:rPr>
          <w:rFonts w:ascii="Times New Roman" w:eastAsia="Times New Roman" w:hAnsi="Times New Roman" w:cs="Times New Roman"/>
          <w:i/>
          <w:iCs/>
          <w:color w:val="000000"/>
          <w:sz w:val="24"/>
          <w:szCs w:val="24"/>
          <w:lang w:val="de-DE"/>
        </w:rPr>
        <w:t xml:space="preserve">. </w:t>
      </w:r>
      <w:r w:rsidRPr="00472C43">
        <w:rPr>
          <w:rFonts w:ascii="Times New Roman" w:eastAsia="Times New Roman" w:hAnsi="Times New Roman" w:cs="Times New Roman"/>
          <w:color w:val="000000"/>
          <w:sz w:val="24"/>
          <w:szCs w:val="24"/>
          <w:lang w:val="de-DE"/>
        </w:rPr>
        <w:t>Weinheim</w:t>
      </w:r>
      <w:r w:rsidRPr="00E978A6">
        <w:rPr>
          <w:rFonts w:ascii="Times New Roman" w:eastAsia="Times New Roman" w:hAnsi="Times New Roman" w:cs="Times New Roman"/>
          <w:color w:val="000000"/>
          <w:sz w:val="24"/>
          <w:szCs w:val="24"/>
          <w:lang w:val="de-DE"/>
        </w:rPr>
        <w:t xml:space="preserve">- </w:t>
      </w:r>
      <w:r w:rsidRPr="00472C43">
        <w:rPr>
          <w:rFonts w:ascii="Times New Roman" w:eastAsia="Times New Roman" w:hAnsi="Times New Roman" w:cs="Times New Roman"/>
          <w:color w:val="000000"/>
          <w:sz w:val="24"/>
          <w:szCs w:val="24"/>
          <w:lang w:val="de-DE"/>
        </w:rPr>
        <w:t>Basel</w:t>
      </w:r>
      <w:r w:rsidRPr="00E978A6">
        <w:rPr>
          <w:rFonts w:ascii="Times New Roman" w:eastAsia="Times New Roman" w:hAnsi="Times New Roman" w:cs="Times New Roman"/>
          <w:color w:val="000000"/>
          <w:sz w:val="24"/>
          <w:szCs w:val="24"/>
          <w:lang w:val="de-DE"/>
        </w:rPr>
        <w:t xml:space="preserve">: </w:t>
      </w:r>
      <w:r w:rsidRPr="00472C43">
        <w:rPr>
          <w:rFonts w:ascii="Times New Roman" w:eastAsia="Times New Roman" w:hAnsi="Times New Roman" w:cs="Times New Roman"/>
          <w:color w:val="000000"/>
          <w:sz w:val="24"/>
          <w:szCs w:val="24"/>
          <w:lang w:val="de-DE"/>
        </w:rPr>
        <w:t>Beltz</w:t>
      </w:r>
      <w:r w:rsidRPr="00E978A6">
        <w:rPr>
          <w:rFonts w:ascii="Times New Roman" w:eastAsia="Times New Roman" w:hAnsi="Times New Roman" w:cs="Times New Roman"/>
          <w:color w:val="000000"/>
          <w:sz w:val="24"/>
          <w:szCs w:val="24"/>
          <w:lang w:val="de-DE"/>
        </w:rPr>
        <w:t>.</w:t>
      </w:r>
    </w:p>
    <w:p w:rsidR="00472C43" w:rsidRPr="00472C43" w:rsidRDefault="00F82A53" w:rsidP="00F82A5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Καψάλης</w:t>
      </w:r>
      <w:r w:rsidRPr="00E978A6">
        <w:rPr>
          <w:rFonts w:ascii="Times New Roman" w:eastAsia="Times New Roman" w:hAnsi="Times New Roman" w:cs="Times New Roman"/>
          <w:color w:val="000000"/>
          <w:sz w:val="24"/>
          <w:szCs w:val="24"/>
          <w:lang w:val="de-DE"/>
        </w:rPr>
        <w:t xml:space="preserve">, </w:t>
      </w:r>
      <w:r>
        <w:rPr>
          <w:rFonts w:ascii="Times New Roman" w:eastAsia="Times New Roman" w:hAnsi="Times New Roman" w:cs="Times New Roman"/>
          <w:color w:val="000000"/>
          <w:sz w:val="24"/>
          <w:szCs w:val="24"/>
        </w:rPr>
        <w:t>Α</w:t>
      </w:r>
      <w:r w:rsidRPr="00E978A6">
        <w:rPr>
          <w:rFonts w:ascii="Times New Roman" w:eastAsia="Times New Roman" w:hAnsi="Times New Roman" w:cs="Times New Roman"/>
          <w:color w:val="000000"/>
          <w:sz w:val="24"/>
          <w:szCs w:val="24"/>
          <w:lang w:val="de-DE"/>
        </w:rPr>
        <w:t xml:space="preserve">. &amp; </w:t>
      </w:r>
      <w:r>
        <w:rPr>
          <w:rFonts w:ascii="Times New Roman" w:eastAsia="Times New Roman" w:hAnsi="Times New Roman" w:cs="Times New Roman"/>
          <w:color w:val="000000"/>
          <w:sz w:val="24"/>
          <w:szCs w:val="24"/>
        </w:rPr>
        <w:t>Χανιωτάκης</w:t>
      </w:r>
      <w:r w:rsidRPr="00E978A6">
        <w:rPr>
          <w:rFonts w:ascii="Times New Roman" w:eastAsia="Times New Roman" w:hAnsi="Times New Roman" w:cs="Times New Roman"/>
          <w:color w:val="000000"/>
          <w:sz w:val="24"/>
          <w:szCs w:val="24"/>
          <w:lang w:val="de-DE"/>
        </w:rPr>
        <w:t xml:space="preserve">, </w:t>
      </w:r>
      <w:r>
        <w:rPr>
          <w:rFonts w:ascii="Times New Roman" w:eastAsia="Times New Roman" w:hAnsi="Times New Roman" w:cs="Times New Roman"/>
          <w:color w:val="000000"/>
          <w:sz w:val="24"/>
          <w:szCs w:val="24"/>
        </w:rPr>
        <w:t>Ν</w:t>
      </w:r>
      <w:r w:rsidRPr="00E978A6">
        <w:rPr>
          <w:rFonts w:ascii="Times New Roman" w:eastAsia="Times New Roman" w:hAnsi="Times New Roman" w:cs="Times New Roman"/>
          <w:color w:val="000000"/>
          <w:sz w:val="24"/>
          <w:szCs w:val="24"/>
          <w:lang w:val="de-DE"/>
        </w:rPr>
        <w:t>. (2011).</w:t>
      </w:r>
      <w:r w:rsidR="00472C43" w:rsidRPr="00E978A6">
        <w:rPr>
          <w:rFonts w:ascii="Times New Roman" w:eastAsia="Times New Roman" w:hAnsi="Times New Roman" w:cs="Times New Roman"/>
          <w:color w:val="000000"/>
          <w:sz w:val="24"/>
          <w:szCs w:val="24"/>
          <w:lang w:val="de-DE"/>
        </w:rPr>
        <w:t xml:space="preserve"> </w:t>
      </w:r>
      <w:r w:rsidR="00472C43" w:rsidRPr="00472C43">
        <w:rPr>
          <w:rFonts w:ascii="Times New Roman" w:eastAsia="Times New Roman" w:hAnsi="Times New Roman" w:cs="Times New Roman"/>
          <w:i/>
          <w:iCs/>
          <w:color w:val="000000"/>
          <w:sz w:val="24"/>
          <w:szCs w:val="24"/>
        </w:rPr>
        <w:t xml:space="preserve">ΕΚΠΑΙΔΕΥΤΙΚΗ ΑΞΙΟΛΟΓΗΣΗ. </w:t>
      </w:r>
      <w:r w:rsidR="00472C43" w:rsidRPr="00472C43">
        <w:rPr>
          <w:rFonts w:ascii="Times New Roman" w:eastAsia="Times New Roman" w:hAnsi="Times New Roman" w:cs="Times New Roman"/>
          <w:color w:val="000000"/>
          <w:sz w:val="24"/>
          <w:szCs w:val="24"/>
        </w:rPr>
        <w:t>Θεσσαλονίκη: Αδελφών Κυριακίδη α.ε.</w:t>
      </w:r>
    </w:p>
    <w:p w:rsidR="00472C43" w:rsidRPr="00472C43" w:rsidRDefault="00F82A53" w:rsidP="00F82A5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Καρατζιά-Σταυλιώτη, Ε. &amp; </w:t>
      </w:r>
      <w:r w:rsidR="00472C43" w:rsidRPr="00472C43">
        <w:rPr>
          <w:rFonts w:ascii="Times New Roman" w:eastAsia="Times New Roman" w:hAnsi="Times New Roman" w:cs="Times New Roman"/>
          <w:color w:val="000000"/>
          <w:sz w:val="24"/>
          <w:szCs w:val="24"/>
        </w:rPr>
        <w:t xml:space="preserve">Λαμπρόπουλος, Χ. (2006). </w:t>
      </w:r>
      <w:r w:rsidR="00472C43" w:rsidRPr="00472C43">
        <w:rPr>
          <w:rFonts w:ascii="Times New Roman" w:eastAsia="Times New Roman" w:hAnsi="Times New Roman" w:cs="Times New Roman"/>
          <w:i/>
          <w:iCs/>
          <w:color w:val="000000"/>
          <w:sz w:val="24"/>
          <w:szCs w:val="24"/>
        </w:rPr>
        <w:t>Αξιολόγηση, αποτελεσματικότητα και ποιότητα στην εκπαίδευση. Εκπαιδευτικός σχεδιασμός και οικονομία.</w:t>
      </w:r>
      <w:r w:rsidR="00472C43" w:rsidRPr="00472C43">
        <w:rPr>
          <w:rFonts w:ascii="Times New Roman" w:eastAsia="Times New Roman" w:hAnsi="Times New Roman" w:cs="Times New Roman"/>
          <w:color w:val="000000"/>
          <w:sz w:val="24"/>
          <w:szCs w:val="24"/>
        </w:rPr>
        <w:t xml:space="preserve"> Αθήνα: Gutenberg.</w:t>
      </w:r>
    </w:p>
    <w:p w:rsidR="00472C43" w:rsidRPr="00472C43" w:rsidRDefault="00472C43" w:rsidP="00F82A53">
      <w:pPr>
        <w:spacing w:after="0" w:line="240" w:lineRule="auto"/>
        <w:jc w:val="both"/>
        <w:rPr>
          <w:rFonts w:ascii="Times New Roman" w:eastAsia="Times New Roman" w:hAnsi="Times New Roman" w:cs="Times New Roman"/>
          <w:color w:val="000000"/>
          <w:sz w:val="24"/>
          <w:szCs w:val="24"/>
        </w:rPr>
      </w:pPr>
      <w:r w:rsidRPr="00472C43">
        <w:rPr>
          <w:rFonts w:ascii="Times New Roman" w:eastAsia="Times New Roman" w:hAnsi="Times New Roman" w:cs="Times New Roman"/>
          <w:color w:val="000000"/>
          <w:sz w:val="24"/>
          <w:szCs w:val="24"/>
        </w:rPr>
        <w:t xml:space="preserve">Κωνσταντίνου, Χ. (2015). </w:t>
      </w:r>
      <w:r w:rsidRPr="00472C43">
        <w:rPr>
          <w:rFonts w:ascii="Times New Roman" w:eastAsia="Times New Roman" w:hAnsi="Times New Roman" w:cs="Times New Roman"/>
          <w:i/>
          <w:iCs/>
          <w:color w:val="000000"/>
          <w:sz w:val="24"/>
          <w:szCs w:val="24"/>
        </w:rPr>
        <w:t>Το καλό σχολείο, ο ικανός εκπαιδευτικός και η κατάλληλη αγωγή ως παιδαγωγική θεωρία και πράξη</w:t>
      </w:r>
      <w:r w:rsidRPr="00472C43">
        <w:rPr>
          <w:rFonts w:ascii="Times New Roman" w:eastAsia="Times New Roman" w:hAnsi="Times New Roman" w:cs="Times New Roman"/>
          <w:color w:val="000000"/>
          <w:sz w:val="24"/>
          <w:szCs w:val="24"/>
        </w:rPr>
        <w:t xml:space="preserve">. Αθήνα: Gutenberg. </w:t>
      </w:r>
    </w:p>
    <w:p w:rsidR="00472C43" w:rsidRPr="00472C43" w:rsidRDefault="00472C43" w:rsidP="00F82A53">
      <w:pPr>
        <w:spacing w:after="0" w:line="240" w:lineRule="auto"/>
        <w:jc w:val="both"/>
        <w:rPr>
          <w:rFonts w:ascii="Times New Roman" w:eastAsia="Times New Roman" w:hAnsi="Times New Roman" w:cs="Times New Roman"/>
          <w:color w:val="000000"/>
          <w:sz w:val="24"/>
          <w:szCs w:val="24"/>
        </w:rPr>
      </w:pPr>
      <w:r w:rsidRPr="00472C43">
        <w:rPr>
          <w:rFonts w:ascii="Times New Roman" w:eastAsia="Times New Roman" w:hAnsi="Times New Roman" w:cs="Times New Roman"/>
          <w:color w:val="000000"/>
          <w:sz w:val="24"/>
          <w:szCs w:val="24"/>
        </w:rPr>
        <w:t xml:space="preserve">Κωνσταντίνου, Χ. &amp; Κωνσταντίνου, Ι. (2017). </w:t>
      </w:r>
      <w:r w:rsidRPr="00472C43">
        <w:rPr>
          <w:rFonts w:ascii="Times New Roman" w:eastAsia="Times New Roman" w:hAnsi="Times New Roman" w:cs="Times New Roman"/>
          <w:i/>
          <w:iCs/>
          <w:color w:val="000000"/>
          <w:sz w:val="24"/>
          <w:szCs w:val="24"/>
        </w:rPr>
        <w:t>Η Αξιολόγηση στην Εκπαίδευση: Η αξιολόγηση του εκπαιδευτικού έργου, του εκπαιδευτικού και του μαθητή ως θεωρία και πράξη</w:t>
      </w:r>
      <w:r w:rsidRPr="00472C43">
        <w:rPr>
          <w:rFonts w:ascii="Times New Roman" w:eastAsia="Times New Roman" w:hAnsi="Times New Roman" w:cs="Times New Roman"/>
          <w:color w:val="000000"/>
          <w:sz w:val="24"/>
          <w:szCs w:val="24"/>
        </w:rPr>
        <w:t xml:space="preserve">. Αθήνα: </w:t>
      </w:r>
      <w:r w:rsidRPr="00472C43">
        <w:rPr>
          <w:rFonts w:ascii="Times New Roman" w:eastAsia="Times New Roman" w:hAnsi="Times New Roman" w:cs="Times New Roman"/>
          <w:color w:val="000000"/>
          <w:sz w:val="24"/>
          <w:szCs w:val="24"/>
          <w:lang w:val="de-DE"/>
        </w:rPr>
        <w:t>Gutenberg</w:t>
      </w:r>
      <w:r w:rsidRPr="00472C43">
        <w:rPr>
          <w:rFonts w:ascii="Times New Roman" w:eastAsia="Times New Roman" w:hAnsi="Times New Roman" w:cs="Times New Roman"/>
          <w:color w:val="000000"/>
          <w:sz w:val="24"/>
          <w:szCs w:val="24"/>
        </w:rPr>
        <w:t>.</w:t>
      </w:r>
    </w:p>
    <w:p w:rsidR="00472C43" w:rsidRPr="00472C43" w:rsidRDefault="00472C43" w:rsidP="00F82A53">
      <w:pPr>
        <w:spacing w:after="0" w:line="240" w:lineRule="auto"/>
        <w:jc w:val="both"/>
        <w:rPr>
          <w:rFonts w:ascii="Times New Roman" w:eastAsia="Times New Roman" w:hAnsi="Times New Roman" w:cs="Times New Roman"/>
          <w:color w:val="000000"/>
          <w:sz w:val="24"/>
          <w:szCs w:val="24"/>
        </w:rPr>
      </w:pPr>
      <w:r w:rsidRPr="00472C43">
        <w:rPr>
          <w:rFonts w:ascii="Times New Roman" w:eastAsia="Times New Roman" w:hAnsi="Times New Roman" w:cs="Times New Roman"/>
          <w:color w:val="000000"/>
          <w:sz w:val="24"/>
          <w:szCs w:val="24"/>
        </w:rPr>
        <w:t xml:space="preserve">Κωνσταντίνου, Χ. (2020). </w:t>
      </w:r>
      <w:r w:rsidRPr="00472C43">
        <w:rPr>
          <w:rFonts w:ascii="Times New Roman" w:eastAsia="Times New Roman" w:hAnsi="Times New Roman" w:cs="Times New Roman"/>
          <w:i/>
          <w:iCs/>
          <w:color w:val="000000"/>
          <w:sz w:val="24"/>
          <w:szCs w:val="24"/>
        </w:rPr>
        <w:t>Εκπαίδευση και εκπαιδευτικοί εκτός του φυσικού τους χώρου</w:t>
      </w:r>
      <w:r w:rsidRPr="00472C43">
        <w:rPr>
          <w:rFonts w:ascii="Times New Roman" w:eastAsia="Times New Roman" w:hAnsi="Times New Roman" w:cs="Times New Roman"/>
          <w:color w:val="000000"/>
          <w:sz w:val="24"/>
          <w:szCs w:val="24"/>
        </w:rPr>
        <w:t xml:space="preserve">. Ιστοσελίδες: </w:t>
      </w:r>
      <w:r w:rsidRPr="00472C43">
        <w:rPr>
          <w:rFonts w:ascii="Times New Roman" w:eastAsia="Times New Roman" w:hAnsi="Times New Roman" w:cs="Times New Roman"/>
          <w:color w:val="000000"/>
          <w:sz w:val="24"/>
          <w:szCs w:val="24"/>
          <w:lang w:val="de-DE"/>
        </w:rPr>
        <w:t>esos</w:t>
      </w:r>
      <w:r w:rsidRPr="00472C43">
        <w:rPr>
          <w:rFonts w:ascii="Times New Roman" w:eastAsia="Times New Roman" w:hAnsi="Times New Roman" w:cs="Times New Roman"/>
          <w:color w:val="000000"/>
          <w:sz w:val="24"/>
          <w:szCs w:val="24"/>
        </w:rPr>
        <w:t xml:space="preserve">, </w:t>
      </w:r>
      <w:r w:rsidRPr="00472C43">
        <w:rPr>
          <w:rFonts w:ascii="Times New Roman" w:eastAsia="Times New Roman" w:hAnsi="Times New Roman" w:cs="Times New Roman"/>
          <w:color w:val="000000"/>
          <w:sz w:val="24"/>
          <w:szCs w:val="24"/>
          <w:lang w:val="de-DE"/>
        </w:rPr>
        <w:t>pee</w:t>
      </w:r>
      <w:r w:rsidRPr="00472C43">
        <w:rPr>
          <w:rFonts w:ascii="Times New Roman" w:eastAsia="Times New Roman" w:hAnsi="Times New Roman" w:cs="Times New Roman"/>
          <w:color w:val="000000"/>
          <w:sz w:val="24"/>
          <w:szCs w:val="24"/>
        </w:rPr>
        <w:t xml:space="preserve"> κ.ο.κ.</w:t>
      </w:r>
    </w:p>
    <w:p w:rsidR="00472C43" w:rsidRPr="00472C43" w:rsidRDefault="00472C43" w:rsidP="00F82A53">
      <w:pPr>
        <w:spacing w:after="0" w:line="240" w:lineRule="auto"/>
        <w:jc w:val="both"/>
        <w:rPr>
          <w:rFonts w:ascii="Times New Roman" w:eastAsia="Times New Roman" w:hAnsi="Times New Roman" w:cs="Times New Roman"/>
          <w:color w:val="000000"/>
          <w:sz w:val="24"/>
          <w:szCs w:val="24"/>
        </w:rPr>
      </w:pPr>
      <w:r w:rsidRPr="00472C43">
        <w:rPr>
          <w:rFonts w:ascii="Times New Roman" w:eastAsia="Times New Roman" w:hAnsi="Times New Roman" w:cs="Times New Roman"/>
          <w:color w:val="000000"/>
          <w:sz w:val="24"/>
          <w:szCs w:val="24"/>
        </w:rPr>
        <w:t xml:space="preserve">Λιακοπούλου, Μ. (2020). </w:t>
      </w:r>
      <w:r w:rsidRPr="00472C43">
        <w:rPr>
          <w:rFonts w:ascii="Times New Roman" w:eastAsia="Times New Roman" w:hAnsi="Times New Roman" w:cs="Times New Roman"/>
          <w:i/>
          <w:iCs/>
          <w:color w:val="000000"/>
          <w:sz w:val="24"/>
          <w:szCs w:val="24"/>
        </w:rPr>
        <w:t>Βελτιώνοντας την αποτελεσματικότητα του σχολείου: Από τη θεωρία και την έρευνα στην πράξη</w:t>
      </w:r>
      <w:r w:rsidRPr="00472C43">
        <w:rPr>
          <w:rFonts w:ascii="Times New Roman" w:eastAsia="Times New Roman" w:hAnsi="Times New Roman" w:cs="Times New Roman"/>
          <w:color w:val="000000"/>
          <w:sz w:val="24"/>
          <w:szCs w:val="24"/>
        </w:rPr>
        <w:t xml:space="preserve">. Αθήνα: </w:t>
      </w:r>
      <w:r w:rsidRPr="00472C43">
        <w:rPr>
          <w:rFonts w:ascii="Times New Roman" w:eastAsia="Times New Roman" w:hAnsi="Times New Roman" w:cs="Times New Roman"/>
          <w:color w:val="000000"/>
          <w:sz w:val="24"/>
          <w:szCs w:val="24"/>
          <w:lang w:val="en-US"/>
        </w:rPr>
        <w:t>Gutenberg</w:t>
      </w:r>
      <w:r w:rsidRPr="00472C43">
        <w:rPr>
          <w:rFonts w:ascii="Times New Roman" w:eastAsia="Times New Roman" w:hAnsi="Times New Roman" w:cs="Times New Roman"/>
          <w:color w:val="000000"/>
          <w:sz w:val="24"/>
          <w:szCs w:val="24"/>
        </w:rPr>
        <w:t>.</w:t>
      </w:r>
    </w:p>
    <w:p w:rsidR="00AF05C9" w:rsidRPr="005A18AB" w:rsidRDefault="00AF05C9" w:rsidP="00F82A53">
      <w:pPr>
        <w:spacing w:after="0" w:line="240" w:lineRule="auto"/>
        <w:jc w:val="both"/>
        <w:rPr>
          <w:rFonts w:ascii="Times New Roman" w:hAnsi="Times New Roman" w:cs="Times New Roman"/>
          <w:b/>
          <w:sz w:val="24"/>
          <w:szCs w:val="24"/>
          <w:lang w:val="en-US"/>
        </w:rPr>
      </w:pPr>
    </w:p>
    <w:sectPr w:rsidR="00AF05C9" w:rsidRPr="005A18A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7F" w:rsidRDefault="005D487F" w:rsidP="001926D5">
      <w:pPr>
        <w:spacing w:after="0" w:line="240" w:lineRule="auto"/>
      </w:pPr>
      <w:r>
        <w:separator/>
      </w:r>
    </w:p>
  </w:endnote>
  <w:endnote w:type="continuationSeparator" w:id="0">
    <w:p w:rsidR="005D487F" w:rsidRDefault="005D487F" w:rsidP="00192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827" w:rsidRDefault="00EC482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70819"/>
      <w:docPartObj>
        <w:docPartGallery w:val="Page Numbers (Bottom of Page)"/>
        <w:docPartUnique/>
      </w:docPartObj>
    </w:sdtPr>
    <w:sdtEndPr/>
    <w:sdtContent>
      <w:p w:rsidR="00EC4827" w:rsidRDefault="00EC4827">
        <w:pPr>
          <w:pStyle w:val="a5"/>
          <w:jc w:val="center"/>
        </w:pPr>
        <w:r>
          <w:fldChar w:fldCharType="begin"/>
        </w:r>
        <w:r>
          <w:instrText>PAGE   \* MERGEFORMAT</w:instrText>
        </w:r>
        <w:r>
          <w:fldChar w:fldCharType="separate"/>
        </w:r>
        <w:r w:rsidR="005D487F">
          <w:rPr>
            <w:noProof/>
          </w:rPr>
          <w:t>1</w:t>
        </w:r>
        <w:r>
          <w:fldChar w:fldCharType="end"/>
        </w:r>
      </w:p>
    </w:sdtContent>
  </w:sdt>
  <w:p w:rsidR="00EC4827" w:rsidRDefault="00EC482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827" w:rsidRDefault="00EC48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7F" w:rsidRDefault="005D487F" w:rsidP="001926D5">
      <w:pPr>
        <w:spacing w:after="0" w:line="240" w:lineRule="auto"/>
      </w:pPr>
      <w:r>
        <w:separator/>
      </w:r>
    </w:p>
  </w:footnote>
  <w:footnote w:type="continuationSeparator" w:id="0">
    <w:p w:rsidR="005D487F" w:rsidRDefault="005D487F" w:rsidP="001926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827" w:rsidRDefault="00EC482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575633"/>
      <w:docPartObj>
        <w:docPartGallery w:val="Page Numbers (Top of Page)"/>
        <w:docPartUnique/>
      </w:docPartObj>
    </w:sdtPr>
    <w:sdtEndPr/>
    <w:sdtContent>
      <w:p w:rsidR="00EC4827" w:rsidRDefault="00EC4827">
        <w:pPr>
          <w:pStyle w:val="a4"/>
          <w:jc w:val="center"/>
        </w:pPr>
        <w:r>
          <w:fldChar w:fldCharType="begin"/>
        </w:r>
        <w:r>
          <w:instrText>PAGE   \* MERGEFORMAT</w:instrText>
        </w:r>
        <w:r>
          <w:fldChar w:fldCharType="separate"/>
        </w:r>
        <w:r w:rsidR="005D487F">
          <w:rPr>
            <w:noProof/>
          </w:rPr>
          <w:t>1</w:t>
        </w:r>
        <w:r>
          <w:fldChar w:fldCharType="end"/>
        </w:r>
      </w:p>
    </w:sdtContent>
  </w:sdt>
  <w:p w:rsidR="00EC4827" w:rsidRDefault="00EC482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827" w:rsidRDefault="00EC482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1BB9"/>
    <w:multiLevelType w:val="hybridMultilevel"/>
    <w:tmpl w:val="7F624BF4"/>
    <w:lvl w:ilvl="0" w:tplc="1F102F82">
      <w:start w:val="1"/>
      <w:numFmt w:val="bullet"/>
      <w:lvlText w:val=""/>
      <w:lvlJc w:val="left"/>
      <w:pPr>
        <w:tabs>
          <w:tab w:val="num" w:pos="720"/>
        </w:tabs>
        <w:ind w:left="720" w:hanging="360"/>
      </w:pPr>
      <w:rPr>
        <w:rFonts w:ascii="Wingdings" w:hAnsi="Wingdings" w:hint="default"/>
      </w:rPr>
    </w:lvl>
    <w:lvl w:ilvl="1" w:tplc="DF185974" w:tentative="1">
      <w:start w:val="1"/>
      <w:numFmt w:val="bullet"/>
      <w:lvlText w:val=""/>
      <w:lvlJc w:val="left"/>
      <w:pPr>
        <w:tabs>
          <w:tab w:val="num" w:pos="1440"/>
        </w:tabs>
        <w:ind w:left="1440" w:hanging="360"/>
      </w:pPr>
      <w:rPr>
        <w:rFonts w:ascii="Wingdings" w:hAnsi="Wingdings" w:hint="default"/>
      </w:rPr>
    </w:lvl>
    <w:lvl w:ilvl="2" w:tplc="17929ADE" w:tentative="1">
      <w:start w:val="1"/>
      <w:numFmt w:val="bullet"/>
      <w:lvlText w:val=""/>
      <w:lvlJc w:val="left"/>
      <w:pPr>
        <w:tabs>
          <w:tab w:val="num" w:pos="2160"/>
        </w:tabs>
        <w:ind w:left="2160" w:hanging="360"/>
      </w:pPr>
      <w:rPr>
        <w:rFonts w:ascii="Wingdings" w:hAnsi="Wingdings" w:hint="default"/>
      </w:rPr>
    </w:lvl>
    <w:lvl w:ilvl="3" w:tplc="CCF2060A" w:tentative="1">
      <w:start w:val="1"/>
      <w:numFmt w:val="bullet"/>
      <w:lvlText w:val=""/>
      <w:lvlJc w:val="left"/>
      <w:pPr>
        <w:tabs>
          <w:tab w:val="num" w:pos="2880"/>
        </w:tabs>
        <w:ind w:left="2880" w:hanging="360"/>
      </w:pPr>
      <w:rPr>
        <w:rFonts w:ascii="Wingdings" w:hAnsi="Wingdings" w:hint="default"/>
      </w:rPr>
    </w:lvl>
    <w:lvl w:ilvl="4" w:tplc="168EB8E2" w:tentative="1">
      <w:start w:val="1"/>
      <w:numFmt w:val="bullet"/>
      <w:lvlText w:val=""/>
      <w:lvlJc w:val="left"/>
      <w:pPr>
        <w:tabs>
          <w:tab w:val="num" w:pos="3600"/>
        </w:tabs>
        <w:ind w:left="3600" w:hanging="360"/>
      </w:pPr>
      <w:rPr>
        <w:rFonts w:ascii="Wingdings" w:hAnsi="Wingdings" w:hint="default"/>
      </w:rPr>
    </w:lvl>
    <w:lvl w:ilvl="5" w:tplc="43662DFC" w:tentative="1">
      <w:start w:val="1"/>
      <w:numFmt w:val="bullet"/>
      <w:lvlText w:val=""/>
      <w:lvlJc w:val="left"/>
      <w:pPr>
        <w:tabs>
          <w:tab w:val="num" w:pos="4320"/>
        </w:tabs>
        <w:ind w:left="4320" w:hanging="360"/>
      </w:pPr>
      <w:rPr>
        <w:rFonts w:ascii="Wingdings" w:hAnsi="Wingdings" w:hint="default"/>
      </w:rPr>
    </w:lvl>
    <w:lvl w:ilvl="6" w:tplc="6B1C8E18" w:tentative="1">
      <w:start w:val="1"/>
      <w:numFmt w:val="bullet"/>
      <w:lvlText w:val=""/>
      <w:lvlJc w:val="left"/>
      <w:pPr>
        <w:tabs>
          <w:tab w:val="num" w:pos="5040"/>
        </w:tabs>
        <w:ind w:left="5040" w:hanging="360"/>
      </w:pPr>
      <w:rPr>
        <w:rFonts w:ascii="Wingdings" w:hAnsi="Wingdings" w:hint="default"/>
      </w:rPr>
    </w:lvl>
    <w:lvl w:ilvl="7" w:tplc="B5A03614" w:tentative="1">
      <w:start w:val="1"/>
      <w:numFmt w:val="bullet"/>
      <w:lvlText w:val=""/>
      <w:lvlJc w:val="left"/>
      <w:pPr>
        <w:tabs>
          <w:tab w:val="num" w:pos="5760"/>
        </w:tabs>
        <w:ind w:left="5760" w:hanging="360"/>
      </w:pPr>
      <w:rPr>
        <w:rFonts w:ascii="Wingdings" w:hAnsi="Wingdings" w:hint="default"/>
      </w:rPr>
    </w:lvl>
    <w:lvl w:ilvl="8" w:tplc="1DBC246A" w:tentative="1">
      <w:start w:val="1"/>
      <w:numFmt w:val="bullet"/>
      <w:lvlText w:val=""/>
      <w:lvlJc w:val="left"/>
      <w:pPr>
        <w:tabs>
          <w:tab w:val="num" w:pos="6480"/>
        </w:tabs>
        <w:ind w:left="6480" w:hanging="360"/>
      </w:pPr>
      <w:rPr>
        <w:rFonts w:ascii="Wingdings" w:hAnsi="Wingdings" w:hint="default"/>
      </w:rPr>
    </w:lvl>
  </w:abstractNum>
  <w:abstractNum w:abstractNumId="1">
    <w:nsid w:val="119C530D"/>
    <w:multiLevelType w:val="hybridMultilevel"/>
    <w:tmpl w:val="A0F8D50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1522768E"/>
    <w:multiLevelType w:val="hybridMultilevel"/>
    <w:tmpl w:val="FD600D8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ECF7E3F"/>
    <w:multiLevelType w:val="hybridMultilevel"/>
    <w:tmpl w:val="12B05B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F5A59F0"/>
    <w:multiLevelType w:val="hybridMultilevel"/>
    <w:tmpl w:val="F39076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D576261"/>
    <w:multiLevelType w:val="hybridMultilevel"/>
    <w:tmpl w:val="B80E737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75B1925"/>
    <w:multiLevelType w:val="hybridMultilevel"/>
    <w:tmpl w:val="023ADA06"/>
    <w:lvl w:ilvl="0" w:tplc="F5380820">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1CC133F"/>
    <w:multiLevelType w:val="hybridMultilevel"/>
    <w:tmpl w:val="E00CBF74"/>
    <w:lvl w:ilvl="0" w:tplc="3F52976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4AA2C2B"/>
    <w:multiLevelType w:val="hybridMultilevel"/>
    <w:tmpl w:val="B11037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362591D"/>
    <w:multiLevelType w:val="hybridMultilevel"/>
    <w:tmpl w:val="82348FF4"/>
    <w:lvl w:ilvl="0" w:tplc="3F7ABE0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1"/>
  </w:num>
  <w:num w:numId="5">
    <w:abstractNumId w:val="5"/>
  </w:num>
  <w:num w:numId="6">
    <w:abstractNumId w:val="0"/>
  </w:num>
  <w:num w:numId="7">
    <w:abstractNumId w:val="6"/>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D0F"/>
    <w:rsid w:val="00000BA6"/>
    <w:rsid w:val="000258AB"/>
    <w:rsid w:val="000411BB"/>
    <w:rsid w:val="00091935"/>
    <w:rsid w:val="0009792E"/>
    <w:rsid w:val="000A6265"/>
    <w:rsid w:val="000B1E55"/>
    <w:rsid w:val="000F4D14"/>
    <w:rsid w:val="000F7603"/>
    <w:rsid w:val="00110142"/>
    <w:rsid w:val="00111444"/>
    <w:rsid w:val="001602F5"/>
    <w:rsid w:val="00165F6D"/>
    <w:rsid w:val="001729B2"/>
    <w:rsid w:val="001926D5"/>
    <w:rsid w:val="001A7549"/>
    <w:rsid w:val="001B4C98"/>
    <w:rsid w:val="001E4FE0"/>
    <w:rsid w:val="001E7376"/>
    <w:rsid w:val="001F4CFA"/>
    <w:rsid w:val="00210425"/>
    <w:rsid w:val="00216B4D"/>
    <w:rsid w:val="002261B1"/>
    <w:rsid w:val="00235B55"/>
    <w:rsid w:val="00241995"/>
    <w:rsid w:val="002542FD"/>
    <w:rsid w:val="00260D0F"/>
    <w:rsid w:val="00261642"/>
    <w:rsid w:val="00272735"/>
    <w:rsid w:val="0027476B"/>
    <w:rsid w:val="00296041"/>
    <w:rsid w:val="002B49A9"/>
    <w:rsid w:val="002D2007"/>
    <w:rsid w:val="002E6594"/>
    <w:rsid w:val="002F5700"/>
    <w:rsid w:val="003259A3"/>
    <w:rsid w:val="00333D92"/>
    <w:rsid w:val="0035531E"/>
    <w:rsid w:val="00381B0A"/>
    <w:rsid w:val="00391362"/>
    <w:rsid w:val="00392A79"/>
    <w:rsid w:val="003B4DC3"/>
    <w:rsid w:val="003C42F9"/>
    <w:rsid w:val="003C6AD0"/>
    <w:rsid w:val="003E0921"/>
    <w:rsid w:val="003F0546"/>
    <w:rsid w:val="003F1AC0"/>
    <w:rsid w:val="003F205C"/>
    <w:rsid w:val="003F65D2"/>
    <w:rsid w:val="0040052B"/>
    <w:rsid w:val="00403514"/>
    <w:rsid w:val="00431558"/>
    <w:rsid w:val="00461260"/>
    <w:rsid w:val="00463999"/>
    <w:rsid w:val="00472C43"/>
    <w:rsid w:val="00473B92"/>
    <w:rsid w:val="004946AF"/>
    <w:rsid w:val="004A7BE3"/>
    <w:rsid w:val="004C2288"/>
    <w:rsid w:val="004C3188"/>
    <w:rsid w:val="004C59DA"/>
    <w:rsid w:val="004F23C9"/>
    <w:rsid w:val="004F395A"/>
    <w:rsid w:val="004F5F59"/>
    <w:rsid w:val="004F6F41"/>
    <w:rsid w:val="00535B4D"/>
    <w:rsid w:val="00554E63"/>
    <w:rsid w:val="0057053E"/>
    <w:rsid w:val="0057137B"/>
    <w:rsid w:val="00585B5E"/>
    <w:rsid w:val="00593464"/>
    <w:rsid w:val="005A0028"/>
    <w:rsid w:val="005A18AB"/>
    <w:rsid w:val="005A1AAE"/>
    <w:rsid w:val="005C545A"/>
    <w:rsid w:val="005D2A9E"/>
    <w:rsid w:val="005D487F"/>
    <w:rsid w:val="005D4A85"/>
    <w:rsid w:val="005E1F33"/>
    <w:rsid w:val="005E3B6D"/>
    <w:rsid w:val="005F4248"/>
    <w:rsid w:val="0063523E"/>
    <w:rsid w:val="00641AE9"/>
    <w:rsid w:val="00641C48"/>
    <w:rsid w:val="00643D81"/>
    <w:rsid w:val="00646E52"/>
    <w:rsid w:val="00650925"/>
    <w:rsid w:val="0065175D"/>
    <w:rsid w:val="00653533"/>
    <w:rsid w:val="00675458"/>
    <w:rsid w:val="006770FD"/>
    <w:rsid w:val="00681207"/>
    <w:rsid w:val="006B13CA"/>
    <w:rsid w:val="006B5B6D"/>
    <w:rsid w:val="006C1AD2"/>
    <w:rsid w:val="006C4AF7"/>
    <w:rsid w:val="006E055E"/>
    <w:rsid w:val="006E5CA2"/>
    <w:rsid w:val="0073272F"/>
    <w:rsid w:val="00794B90"/>
    <w:rsid w:val="007A68C4"/>
    <w:rsid w:val="007D20B4"/>
    <w:rsid w:val="007E1BC4"/>
    <w:rsid w:val="007E4650"/>
    <w:rsid w:val="008012AA"/>
    <w:rsid w:val="00815E87"/>
    <w:rsid w:val="00820D66"/>
    <w:rsid w:val="00843901"/>
    <w:rsid w:val="0084537F"/>
    <w:rsid w:val="00854E3B"/>
    <w:rsid w:val="00866AE9"/>
    <w:rsid w:val="00873095"/>
    <w:rsid w:val="00873F7F"/>
    <w:rsid w:val="00880630"/>
    <w:rsid w:val="00890DB4"/>
    <w:rsid w:val="008C6AA3"/>
    <w:rsid w:val="008F208A"/>
    <w:rsid w:val="008F53FF"/>
    <w:rsid w:val="00940414"/>
    <w:rsid w:val="00940563"/>
    <w:rsid w:val="009407FE"/>
    <w:rsid w:val="00954CE5"/>
    <w:rsid w:val="00976BFB"/>
    <w:rsid w:val="00990464"/>
    <w:rsid w:val="0099265D"/>
    <w:rsid w:val="009D02BC"/>
    <w:rsid w:val="009E7675"/>
    <w:rsid w:val="009F384D"/>
    <w:rsid w:val="009F6CD1"/>
    <w:rsid w:val="00A01ADC"/>
    <w:rsid w:val="00A52DEC"/>
    <w:rsid w:val="00A54ED5"/>
    <w:rsid w:val="00A55B16"/>
    <w:rsid w:val="00A55DA6"/>
    <w:rsid w:val="00A65FBD"/>
    <w:rsid w:val="00A73607"/>
    <w:rsid w:val="00A73E88"/>
    <w:rsid w:val="00A946CB"/>
    <w:rsid w:val="00AC7B97"/>
    <w:rsid w:val="00AC7F8D"/>
    <w:rsid w:val="00AD6856"/>
    <w:rsid w:val="00AE650C"/>
    <w:rsid w:val="00AF05C9"/>
    <w:rsid w:val="00B00042"/>
    <w:rsid w:val="00B14E9D"/>
    <w:rsid w:val="00B62043"/>
    <w:rsid w:val="00B66733"/>
    <w:rsid w:val="00B919B3"/>
    <w:rsid w:val="00B96188"/>
    <w:rsid w:val="00BC168E"/>
    <w:rsid w:val="00BE35A1"/>
    <w:rsid w:val="00BE6F2C"/>
    <w:rsid w:val="00BF63F0"/>
    <w:rsid w:val="00C03EDF"/>
    <w:rsid w:val="00C1170D"/>
    <w:rsid w:val="00C16364"/>
    <w:rsid w:val="00C2493A"/>
    <w:rsid w:val="00C2765E"/>
    <w:rsid w:val="00C42D4A"/>
    <w:rsid w:val="00C5192C"/>
    <w:rsid w:val="00C56AA5"/>
    <w:rsid w:val="00C56DD6"/>
    <w:rsid w:val="00C82E01"/>
    <w:rsid w:val="00C90BF0"/>
    <w:rsid w:val="00C957F3"/>
    <w:rsid w:val="00CA23AD"/>
    <w:rsid w:val="00CB70D0"/>
    <w:rsid w:val="00CC3550"/>
    <w:rsid w:val="00CC6976"/>
    <w:rsid w:val="00CD3BDF"/>
    <w:rsid w:val="00CF67A0"/>
    <w:rsid w:val="00D0344E"/>
    <w:rsid w:val="00D1059C"/>
    <w:rsid w:val="00D15F45"/>
    <w:rsid w:val="00D264FF"/>
    <w:rsid w:val="00D5613D"/>
    <w:rsid w:val="00D9101D"/>
    <w:rsid w:val="00DB4F19"/>
    <w:rsid w:val="00E04DEE"/>
    <w:rsid w:val="00E15328"/>
    <w:rsid w:val="00E23B3D"/>
    <w:rsid w:val="00E44365"/>
    <w:rsid w:val="00E651F3"/>
    <w:rsid w:val="00E7214E"/>
    <w:rsid w:val="00E73A38"/>
    <w:rsid w:val="00E764A3"/>
    <w:rsid w:val="00E978A6"/>
    <w:rsid w:val="00EA67A4"/>
    <w:rsid w:val="00EA7A25"/>
    <w:rsid w:val="00EB0C49"/>
    <w:rsid w:val="00EC1FA1"/>
    <w:rsid w:val="00EC4827"/>
    <w:rsid w:val="00F02DB8"/>
    <w:rsid w:val="00F03B59"/>
    <w:rsid w:val="00F22344"/>
    <w:rsid w:val="00F238D9"/>
    <w:rsid w:val="00F34601"/>
    <w:rsid w:val="00F364A5"/>
    <w:rsid w:val="00F376A9"/>
    <w:rsid w:val="00F62DAC"/>
    <w:rsid w:val="00F82A53"/>
    <w:rsid w:val="00FA1D02"/>
    <w:rsid w:val="00FC02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1BB"/>
  </w:style>
  <w:style w:type="paragraph" w:styleId="1">
    <w:name w:val="heading 1"/>
    <w:basedOn w:val="a"/>
    <w:link w:val="1Char"/>
    <w:uiPriority w:val="9"/>
    <w:qFormat/>
    <w:rsid w:val="00AF05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0425"/>
    <w:pPr>
      <w:ind w:left="720"/>
      <w:contextualSpacing/>
    </w:pPr>
  </w:style>
  <w:style w:type="paragraph" w:styleId="a4">
    <w:name w:val="header"/>
    <w:basedOn w:val="a"/>
    <w:link w:val="Char"/>
    <w:uiPriority w:val="99"/>
    <w:unhideWhenUsed/>
    <w:rsid w:val="001926D5"/>
    <w:pPr>
      <w:tabs>
        <w:tab w:val="center" w:pos="4153"/>
        <w:tab w:val="right" w:pos="8306"/>
      </w:tabs>
      <w:spacing w:after="0" w:line="240" w:lineRule="auto"/>
    </w:pPr>
  </w:style>
  <w:style w:type="character" w:customStyle="1" w:styleId="Char">
    <w:name w:val="Κεφαλίδα Char"/>
    <w:basedOn w:val="a0"/>
    <w:link w:val="a4"/>
    <w:uiPriority w:val="99"/>
    <w:rsid w:val="001926D5"/>
  </w:style>
  <w:style w:type="paragraph" w:styleId="a5">
    <w:name w:val="footer"/>
    <w:basedOn w:val="a"/>
    <w:link w:val="Char0"/>
    <w:uiPriority w:val="99"/>
    <w:unhideWhenUsed/>
    <w:rsid w:val="001926D5"/>
    <w:pPr>
      <w:tabs>
        <w:tab w:val="center" w:pos="4153"/>
        <w:tab w:val="right" w:pos="8306"/>
      </w:tabs>
      <w:spacing w:after="0" w:line="240" w:lineRule="auto"/>
    </w:pPr>
  </w:style>
  <w:style w:type="character" w:customStyle="1" w:styleId="Char0">
    <w:name w:val="Υποσέλιδο Char"/>
    <w:basedOn w:val="a0"/>
    <w:link w:val="a5"/>
    <w:uiPriority w:val="99"/>
    <w:rsid w:val="001926D5"/>
  </w:style>
  <w:style w:type="character" w:styleId="a6">
    <w:name w:val="footnote reference"/>
    <w:semiHidden/>
    <w:rsid w:val="00F22344"/>
    <w:rPr>
      <w:vertAlign w:val="superscript"/>
    </w:rPr>
  </w:style>
  <w:style w:type="paragraph" w:styleId="a7">
    <w:name w:val="footnote text"/>
    <w:basedOn w:val="a"/>
    <w:link w:val="Char1"/>
    <w:rsid w:val="00F22344"/>
    <w:pPr>
      <w:spacing w:after="0" w:line="240" w:lineRule="auto"/>
    </w:pPr>
    <w:rPr>
      <w:rFonts w:ascii="Times New Roman" w:eastAsia="Times New Roman" w:hAnsi="Times New Roman" w:cs="Times New Roman"/>
      <w:sz w:val="20"/>
      <w:szCs w:val="20"/>
      <w:lang w:eastAsia="el-GR"/>
    </w:rPr>
  </w:style>
  <w:style w:type="character" w:customStyle="1" w:styleId="Char1">
    <w:name w:val="Κείμενο υποσημείωσης Char"/>
    <w:basedOn w:val="a0"/>
    <w:link w:val="a7"/>
    <w:rsid w:val="00F22344"/>
    <w:rPr>
      <w:rFonts w:ascii="Times New Roman" w:eastAsia="Times New Roman" w:hAnsi="Times New Roman" w:cs="Times New Roman"/>
      <w:sz w:val="20"/>
      <w:szCs w:val="20"/>
      <w:lang w:eastAsia="el-GR"/>
    </w:rPr>
  </w:style>
  <w:style w:type="paragraph" w:customStyle="1" w:styleId="Aaoeeu">
    <w:name w:val="Aaoeeu"/>
    <w:basedOn w:val="a"/>
    <w:next w:val="a"/>
    <w:rsid w:val="004946AF"/>
    <w:pPr>
      <w:suppressAutoHyphens/>
      <w:autoSpaceDE w:val="0"/>
      <w:spacing w:after="0" w:line="240" w:lineRule="auto"/>
    </w:pPr>
    <w:rPr>
      <w:rFonts w:ascii="Times New Roman" w:eastAsia="Arial" w:hAnsi="Times New Roman" w:cs="Times New Roman"/>
      <w:sz w:val="24"/>
      <w:szCs w:val="24"/>
      <w:lang w:eastAsia="zh-CN"/>
    </w:rPr>
  </w:style>
  <w:style w:type="paragraph" w:styleId="a8">
    <w:name w:val="Body Text Indent"/>
    <w:basedOn w:val="a"/>
    <w:link w:val="Char2"/>
    <w:rsid w:val="00AF05C9"/>
    <w:pPr>
      <w:spacing w:after="0" w:line="240" w:lineRule="auto"/>
      <w:ind w:right="-766" w:firstLine="720"/>
      <w:jc w:val="both"/>
    </w:pPr>
    <w:rPr>
      <w:rFonts w:ascii="Times New Roman" w:eastAsia="Times New Roman" w:hAnsi="Times New Roman" w:cs="Times New Roman"/>
      <w:sz w:val="28"/>
      <w:szCs w:val="20"/>
      <w:lang w:eastAsia="el-GR"/>
    </w:rPr>
  </w:style>
  <w:style w:type="character" w:customStyle="1" w:styleId="Char2">
    <w:name w:val="Σώμα κείμενου με εσοχή Char"/>
    <w:basedOn w:val="a0"/>
    <w:link w:val="a8"/>
    <w:rsid w:val="00AF05C9"/>
    <w:rPr>
      <w:rFonts w:ascii="Times New Roman" w:eastAsia="Times New Roman" w:hAnsi="Times New Roman" w:cs="Times New Roman"/>
      <w:sz w:val="28"/>
      <w:szCs w:val="20"/>
      <w:lang w:eastAsia="el-GR"/>
    </w:rPr>
  </w:style>
  <w:style w:type="character" w:customStyle="1" w:styleId="st">
    <w:name w:val="st"/>
    <w:basedOn w:val="a0"/>
    <w:rsid w:val="00AF05C9"/>
  </w:style>
  <w:style w:type="character" w:customStyle="1" w:styleId="1Char">
    <w:name w:val="Επικεφαλίδα 1 Char"/>
    <w:basedOn w:val="a0"/>
    <w:link w:val="1"/>
    <w:uiPriority w:val="9"/>
    <w:rsid w:val="00AF05C9"/>
    <w:rPr>
      <w:rFonts w:ascii="Times New Roman" w:eastAsia="Times New Roman" w:hAnsi="Times New Roman" w:cs="Times New Roman"/>
      <w:b/>
      <w:bCs/>
      <w:kern w:val="36"/>
      <w:sz w:val="48"/>
      <w:szCs w:val="48"/>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1BB"/>
  </w:style>
  <w:style w:type="paragraph" w:styleId="1">
    <w:name w:val="heading 1"/>
    <w:basedOn w:val="a"/>
    <w:link w:val="1Char"/>
    <w:uiPriority w:val="9"/>
    <w:qFormat/>
    <w:rsid w:val="00AF05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0425"/>
    <w:pPr>
      <w:ind w:left="720"/>
      <w:contextualSpacing/>
    </w:pPr>
  </w:style>
  <w:style w:type="paragraph" w:styleId="a4">
    <w:name w:val="header"/>
    <w:basedOn w:val="a"/>
    <w:link w:val="Char"/>
    <w:uiPriority w:val="99"/>
    <w:unhideWhenUsed/>
    <w:rsid w:val="001926D5"/>
    <w:pPr>
      <w:tabs>
        <w:tab w:val="center" w:pos="4153"/>
        <w:tab w:val="right" w:pos="8306"/>
      </w:tabs>
      <w:spacing w:after="0" w:line="240" w:lineRule="auto"/>
    </w:pPr>
  </w:style>
  <w:style w:type="character" w:customStyle="1" w:styleId="Char">
    <w:name w:val="Κεφαλίδα Char"/>
    <w:basedOn w:val="a0"/>
    <w:link w:val="a4"/>
    <w:uiPriority w:val="99"/>
    <w:rsid w:val="001926D5"/>
  </w:style>
  <w:style w:type="paragraph" w:styleId="a5">
    <w:name w:val="footer"/>
    <w:basedOn w:val="a"/>
    <w:link w:val="Char0"/>
    <w:uiPriority w:val="99"/>
    <w:unhideWhenUsed/>
    <w:rsid w:val="001926D5"/>
    <w:pPr>
      <w:tabs>
        <w:tab w:val="center" w:pos="4153"/>
        <w:tab w:val="right" w:pos="8306"/>
      </w:tabs>
      <w:spacing w:after="0" w:line="240" w:lineRule="auto"/>
    </w:pPr>
  </w:style>
  <w:style w:type="character" w:customStyle="1" w:styleId="Char0">
    <w:name w:val="Υποσέλιδο Char"/>
    <w:basedOn w:val="a0"/>
    <w:link w:val="a5"/>
    <w:uiPriority w:val="99"/>
    <w:rsid w:val="001926D5"/>
  </w:style>
  <w:style w:type="character" w:styleId="a6">
    <w:name w:val="footnote reference"/>
    <w:semiHidden/>
    <w:rsid w:val="00F22344"/>
    <w:rPr>
      <w:vertAlign w:val="superscript"/>
    </w:rPr>
  </w:style>
  <w:style w:type="paragraph" w:styleId="a7">
    <w:name w:val="footnote text"/>
    <w:basedOn w:val="a"/>
    <w:link w:val="Char1"/>
    <w:rsid w:val="00F22344"/>
    <w:pPr>
      <w:spacing w:after="0" w:line="240" w:lineRule="auto"/>
    </w:pPr>
    <w:rPr>
      <w:rFonts w:ascii="Times New Roman" w:eastAsia="Times New Roman" w:hAnsi="Times New Roman" w:cs="Times New Roman"/>
      <w:sz w:val="20"/>
      <w:szCs w:val="20"/>
      <w:lang w:eastAsia="el-GR"/>
    </w:rPr>
  </w:style>
  <w:style w:type="character" w:customStyle="1" w:styleId="Char1">
    <w:name w:val="Κείμενο υποσημείωσης Char"/>
    <w:basedOn w:val="a0"/>
    <w:link w:val="a7"/>
    <w:rsid w:val="00F22344"/>
    <w:rPr>
      <w:rFonts w:ascii="Times New Roman" w:eastAsia="Times New Roman" w:hAnsi="Times New Roman" w:cs="Times New Roman"/>
      <w:sz w:val="20"/>
      <w:szCs w:val="20"/>
      <w:lang w:eastAsia="el-GR"/>
    </w:rPr>
  </w:style>
  <w:style w:type="paragraph" w:customStyle="1" w:styleId="Aaoeeu">
    <w:name w:val="Aaoeeu"/>
    <w:basedOn w:val="a"/>
    <w:next w:val="a"/>
    <w:rsid w:val="004946AF"/>
    <w:pPr>
      <w:suppressAutoHyphens/>
      <w:autoSpaceDE w:val="0"/>
      <w:spacing w:after="0" w:line="240" w:lineRule="auto"/>
    </w:pPr>
    <w:rPr>
      <w:rFonts w:ascii="Times New Roman" w:eastAsia="Arial" w:hAnsi="Times New Roman" w:cs="Times New Roman"/>
      <w:sz w:val="24"/>
      <w:szCs w:val="24"/>
      <w:lang w:eastAsia="zh-CN"/>
    </w:rPr>
  </w:style>
  <w:style w:type="paragraph" w:styleId="a8">
    <w:name w:val="Body Text Indent"/>
    <w:basedOn w:val="a"/>
    <w:link w:val="Char2"/>
    <w:rsid w:val="00AF05C9"/>
    <w:pPr>
      <w:spacing w:after="0" w:line="240" w:lineRule="auto"/>
      <w:ind w:right="-766" w:firstLine="720"/>
      <w:jc w:val="both"/>
    </w:pPr>
    <w:rPr>
      <w:rFonts w:ascii="Times New Roman" w:eastAsia="Times New Roman" w:hAnsi="Times New Roman" w:cs="Times New Roman"/>
      <w:sz w:val="28"/>
      <w:szCs w:val="20"/>
      <w:lang w:eastAsia="el-GR"/>
    </w:rPr>
  </w:style>
  <w:style w:type="character" w:customStyle="1" w:styleId="Char2">
    <w:name w:val="Σώμα κείμενου με εσοχή Char"/>
    <w:basedOn w:val="a0"/>
    <w:link w:val="a8"/>
    <w:rsid w:val="00AF05C9"/>
    <w:rPr>
      <w:rFonts w:ascii="Times New Roman" w:eastAsia="Times New Roman" w:hAnsi="Times New Roman" w:cs="Times New Roman"/>
      <w:sz w:val="28"/>
      <w:szCs w:val="20"/>
      <w:lang w:eastAsia="el-GR"/>
    </w:rPr>
  </w:style>
  <w:style w:type="character" w:customStyle="1" w:styleId="st">
    <w:name w:val="st"/>
    <w:basedOn w:val="a0"/>
    <w:rsid w:val="00AF05C9"/>
  </w:style>
  <w:style w:type="character" w:customStyle="1" w:styleId="1Char">
    <w:name w:val="Επικεφαλίδα 1 Char"/>
    <w:basedOn w:val="a0"/>
    <w:link w:val="1"/>
    <w:uiPriority w:val="9"/>
    <w:rsid w:val="00AF05C9"/>
    <w:rPr>
      <w:rFonts w:ascii="Times New Roman" w:eastAsia="Times New Roman" w:hAnsi="Times New Roman" w:cs="Times New Roman"/>
      <w:b/>
      <w:bCs/>
      <w:kern w:val="36"/>
      <w:sz w:val="48"/>
      <w:szCs w:val="4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509714">
      <w:bodyDiv w:val="1"/>
      <w:marLeft w:val="0"/>
      <w:marRight w:val="0"/>
      <w:marTop w:val="0"/>
      <w:marBottom w:val="0"/>
      <w:divBdr>
        <w:top w:val="none" w:sz="0" w:space="0" w:color="auto"/>
        <w:left w:val="none" w:sz="0" w:space="0" w:color="auto"/>
        <w:bottom w:val="none" w:sz="0" w:space="0" w:color="auto"/>
        <w:right w:val="none" w:sz="0" w:space="0" w:color="auto"/>
      </w:divBdr>
      <w:divsChild>
        <w:div w:id="647705351">
          <w:marLeft w:val="547"/>
          <w:marRight w:val="0"/>
          <w:marTop w:val="106"/>
          <w:marBottom w:val="0"/>
          <w:divBdr>
            <w:top w:val="none" w:sz="0" w:space="0" w:color="auto"/>
            <w:left w:val="none" w:sz="0" w:space="0" w:color="auto"/>
            <w:bottom w:val="none" w:sz="0" w:space="0" w:color="auto"/>
            <w:right w:val="none" w:sz="0" w:space="0" w:color="auto"/>
          </w:divBdr>
        </w:div>
      </w:divsChild>
    </w:div>
    <w:div w:id="1672634826">
      <w:bodyDiv w:val="1"/>
      <w:marLeft w:val="0"/>
      <w:marRight w:val="0"/>
      <w:marTop w:val="0"/>
      <w:marBottom w:val="0"/>
      <w:divBdr>
        <w:top w:val="none" w:sz="0" w:space="0" w:color="auto"/>
        <w:left w:val="none" w:sz="0" w:space="0" w:color="auto"/>
        <w:bottom w:val="none" w:sz="0" w:space="0" w:color="auto"/>
        <w:right w:val="none" w:sz="0" w:space="0" w:color="auto"/>
      </w:divBdr>
    </w:div>
    <w:div w:id="1821998119">
      <w:bodyDiv w:val="1"/>
      <w:marLeft w:val="0"/>
      <w:marRight w:val="0"/>
      <w:marTop w:val="0"/>
      <w:marBottom w:val="0"/>
      <w:divBdr>
        <w:top w:val="none" w:sz="0" w:space="0" w:color="auto"/>
        <w:left w:val="none" w:sz="0" w:space="0" w:color="auto"/>
        <w:bottom w:val="none" w:sz="0" w:space="0" w:color="auto"/>
        <w:right w:val="none" w:sz="0" w:space="0" w:color="auto"/>
      </w:divBdr>
      <w:divsChild>
        <w:div w:id="1880048427">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991</TotalTime>
  <Pages>6</Pages>
  <Words>3047</Words>
  <Characters>16454</Characters>
  <Application>Microsoft Office Word</Application>
  <DocSecurity>0</DocSecurity>
  <Lines>137</Lines>
  <Paragraphs>38</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127</cp:revision>
  <dcterms:created xsi:type="dcterms:W3CDTF">2020-12-17T10:22:00Z</dcterms:created>
  <dcterms:modified xsi:type="dcterms:W3CDTF">2021-04-18T13:18:00Z</dcterms:modified>
</cp:coreProperties>
</file>